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40" w:rsidRPr="00CB0258" w:rsidRDefault="00E011BA" w:rsidP="001A2B40">
      <w:pPr>
        <w:jc w:val="center"/>
        <w:rPr>
          <w:rFonts w:ascii="Segoe Script" w:hAnsi="Segoe Script"/>
          <w:b/>
          <w:bCs/>
          <w:i/>
          <w:iCs/>
          <w:color w:val="0BA8B9"/>
          <w:sz w:val="36"/>
          <w:szCs w:val="36"/>
          <w14:shadow w14:blurRad="50800" w14:dist="38100" w14:dir="2700000" w14:sx="100000" w14:sy="100000" w14:kx="0" w14:ky="0" w14:algn="tl">
            <w14:srgbClr w14:val="000000">
              <w14:alpha w14:val="60000"/>
            </w14:srgbClr>
          </w14:shadow>
        </w:rPr>
      </w:pPr>
      <w:r>
        <w:rPr>
          <w:rFonts w:ascii="Arial" w:hAnsi="Arial" w:cs="Arial"/>
          <w:b/>
          <w:noProof/>
          <w:sz w:val="24"/>
          <w:szCs w:val="24"/>
        </w:rPr>
        <w:drawing>
          <wp:anchor distT="0" distB="0" distL="114300" distR="114300" simplePos="0" relativeHeight="251655680" behindDoc="1" locked="0" layoutInCell="1" allowOverlap="1" wp14:editId="4DB8FCEB">
            <wp:simplePos x="0" y="0"/>
            <wp:positionH relativeFrom="column">
              <wp:posOffset>97681</wp:posOffset>
            </wp:positionH>
            <wp:positionV relativeFrom="paragraph">
              <wp:posOffset>-64135</wp:posOffset>
            </wp:positionV>
            <wp:extent cx="1980565" cy="1028700"/>
            <wp:effectExtent l="0" t="0" r="635" b="0"/>
            <wp:wrapNone/>
            <wp:docPr id="2" name="Picture 2" descr="CADA 2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A 2C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56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377">
        <w:rPr>
          <w:rFonts w:ascii="Arial" w:hAnsi="Arial" w:cs="Arial"/>
          <w:b/>
          <w:sz w:val="24"/>
          <w:szCs w:val="24"/>
        </w:rPr>
        <w:t xml:space="preserve"> </w:t>
      </w:r>
      <w:r w:rsidR="001A2B40">
        <w:rPr>
          <w:rFonts w:ascii="Arial" w:hAnsi="Arial" w:cs="Arial"/>
          <w:b/>
          <w:sz w:val="24"/>
          <w:szCs w:val="24"/>
        </w:rPr>
        <w:tab/>
      </w:r>
      <w:r w:rsidR="001A2B40">
        <w:rPr>
          <w:rFonts w:ascii="Arial" w:hAnsi="Arial" w:cs="Arial"/>
          <w:b/>
          <w:sz w:val="24"/>
          <w:szCs w:val="24"/>
        </w:rPr>
        <w:tab/>
      </w:r>
      <w:r w:rsidR="001A2B40">
        <w:rPr>
          <w:rFonts w:ascii="Arial" w:hAnsi="Arial" w:cs="Arial"/>
          <w:b/>
          <w:sz w:val="24"/>
          <w:szCs w:val="24"/>
        </w:rPr>
        <w:tab/>
      </w:r>
      <w:r w:rsidR="001A2B40">
        <w:rPr>
          <w:rFonts w:ascii="Arial" w:hAnsi="Arial" w:cs="Arial"/>
          <w:b/>
          <w:sz w:val="24"/>
          <w:szCs w:val="24"/>
        </w:rPr>
        <w:tab/>
      </w:r>
      <w:r w:rsidR="001A2B40">
        <w:rPr>
          <w:rFonts w:ascii="Arial" w:hAnsi="Arial" w:cs="Arial"/>
          <w:b/>
          <w:sz w:val="24"/>
          <w:szCs w:val="24"/>
        </w:rPr>
        <w:tab/>
      </w:r>
      <w:r w:rsidR="001A2B40" w:rsidRPr="00CB0258">
        <w:rPr>
          <w:rFonts w:ascii="Segoe Script" w:hAnsi="Segoe Script"/>
          <w:b/>
          <w:bCs/>
          <w:i/>
          <w:iCs/>
          <w:color w:val="0BA8B9"/>
          <w:sz w:val="36"/>
          <w:szCs w:val="36"/>
          <w14:shadow w14:blurRad="50800" w14:dist="38100" w14:dir="2700000" w14:sx="100000" w14:sy="100000" w14:kx="0" w14:ky="0" w14:algn="tl">
            <w14:srgbClr w14:val="000000">
              <w14:alpha w14:val="60000"/>
            </w14:srgbClr>
          </w14:shadow>
        </w:rPr>
        <w:t>School of Addiction</w:t>
      </w:r>
    </w:p>
    <w:p w:rsidR="001A2B40" w:rsidRPr="00CB0258" w:rsidRDefault="001A2B40" w:rsidP="001A2B40">
      <w:pPr>
        <w:ind w:left="2880" w:firstLine="720"/>
        <w:jc w:val="center"/>
        <w:rPr>
          <w:rFonts w:ascii="Segoe Script" w:hAnsi="Segoe Script"/>
          <w:b/>
          <w:bCs/>
          <w:i/>
          <w:iCs/>
          <w:color w:val="0BA8B9"/>
          <w:sz w:val="36"/>
          <w:szCs w:val="36"/>
          <w14:shadow w14:blurRad="50800" w14:dist="38100" w14:dir="2700000" w14:sx="100000" w14:sy="100000" w14:kx="0" w14:ky="0" w14:algn="tl">
            <w14:srgbClr w14:val="000000">
              <w14:alpha w14:val="60000"/>
            </w14:srgbClr>
          </w14:shadow>
        </w:rPr>
      </w:pPr>
      <w:r w:rsidRPr="00CB0258">
        <w:rPr>
          <w:rFonts w:ascii="Segoe Script" w:hAnsi="Segoe Script"/>
          <w:b/>
          <w:bCs/>
          <w:i/>
          <w:iCs/>
          <w:color w:val="0BA8B9"/>
          <w:sz w:val="36"/>
          <w:szCs w:val="36"/>
          <w14:shadow w14:blurRad="50800" w14:dist="38100" w14:dir="2700000" w14:sx="100000" w14:sy="100000" w14:kx="0" w14:ky="0" w14:algn="tl">
            <w14:srgbClr w14:val="000000">
              <w14:alpha w14:val="60000"/>
            </w14:srgbClr>
          </w14:shadow>
        </w:rPr>
        <w:t>and Behavioral Health</w:t>
      </w:r>
    </w:p>
    <w:p w:rsidR="001A2B40" w:rsidRPr="00CB0258" w:rsidRDefault="001A2B40" w:rsidP="001A2B40">
      <w:pPr>
        <w:ind w:left="2880" w:firstLine="720"/>
        <w:jc w:val="center"/>
        <w:rPr>
          <w:rFonts w:ascii="Segoe Script" w:hAnsi="Segoe Script"/>
          <w:b/>
          <w:bCs/>
          <w:i/>
          <w:iCs/>
          <w:color w:val="0BA8B9"/>
          <w:sz w:val="8"/>
          <w:szCs w:val="8"/>
          <w14:shadow w14:blurRad="50800" w14:dist="38100" w14:dir="2700000" w14:sx="100000" w14:sy="100000" w14:kx="0" w14:ky="0" w14:algn="tl">
            <w14:srgbClr w14:val="000000">
              <w14:alpha w14:val="60000"/>
            </w14:srgbClr>
          </w14:shadow>
        </w:rPr>
      </w:pPr>
    </w:p>
    <w:p w:rsidR="001A2B40" w:rsidRPr="00CB0258" w:rsidRDefault="001A2B40" w:rsidP="00544955">
      <w:pPr>
        <w:jc w:val="center"/>
        <w:rPr>
          <w:rFonts w:ascii="Segoe Script" w:hAnsi="Segoe Script"/>
          <w:b/>
          <w:bCs/>
          <w:i/>
          <w:iCs/>
          <w:color w:val="0BA8B9"/>
          <w:sz w:val="32"/>
          <w:szCs w:val="32"/>
          <w14:shadow w14:blurRad="50800" w14:dist="38100" w14:dir="2700000" w14:sx="100000" w14:sy="100000" w14:kx="0" w14:ky="0" w14:algn="tl">
            <w14:srgbClr w14:val="000000">
              <w14:alpha w14:val="60000"/>
            </w14:srgbClr>
          </w14:shadow>
        </w:rPr>
      </w:pPr>
      <w:r w:rsidRPr="00CB0258">
        <w:rPr>
          <w:rFonts w:ascii="Segoe Script" w:hAnsi="Segoe Script"/>
          <w:b/>
          <w:bCs/>
          <w:i/>
          <w:iCs/>
          <w:color w:val="0BA8B9"/>
          <w:sz w:val="32"/>
          <w:szCs w:val="32"/>
          <w14:shadow w14:blurRad="50800" w14:dist="38100" w14:dir="2700000" w14:sx="100000" w14:sy="100000" w14:kx="0" w14:ky="0" w14:algn="tl">
            <w14:srgbClr w14:val="000000">
              <w14:alpha w14:val="60000"/>
            </w14:srgbClr>
          </w14:shadow>
        </w:rPr>
        <w:t>Educational Activity:</w:t>
      </w:r>
    </w:p>
    <w:p w:rsidR="0052363F" w:rsidRPr="00CB0258" w:rsidRDefault="00803025" w:rsidP="00544955">
      <w:pPr>
        <w:jc w:val="center"/>
        <w:rPr>
          <w:rFonts w:ascii="Segoe Script" w:hAnsi="Segoe Script"/>
          <w:b/>
          <w:bCs/>
          <w:i/>
          <w:iCs/>
          <w:color w:val="0BA8B9"/>
          <w:sz w:val="32"/>
          <w:szCs w:val="32"/>
          <w14:shadow w14:blurRad="50800" w14:dist="38100" w14:dir="2700000" w14:sx="100000" w14:sy="100000" w14:kx="0" w14:ky="0" w14:algn="tl">
            <w14:srgbClr w14:val="000000">
              <w14:alpha w14:val="60000"/>
            </w14:srgbClr>
          </w14:shadow>
        </w:rPr>
      </w:pPr>
      <w:r w:rsidRPr="00CB0258">
        <w:rPr>
          <w:rFonts w:ascii="Segoe Script" w:hAnsi="Segoe Script"/>
          <w:b/>
          <w:bCs/>
          <w:i/>
          <w:iCs/>
          <w:color w:val="0BA8B9"/>
          <w:sz w:val="32"/>
          <w:szCs w:val="32"/>
          <w14:shadow w14:blurRad="50800" w14:dist="38100" w14:dir="2700000" w14:sx="100000" w14:sy="100000" w14:kx="0" w14:ky="0" w14:algn="tl">
            <w14:srgbClr w14:val="000000">
              <w14:alpha w14:val="60000"/>
            </w14:srgbClr>
          </w14:shadow>
        </w:rPr>
        <w:t xml:space="preserve">The Zombie Apocalypse Made Real: </w:t>
      </w:r>
      <w:r w:rsidR="001A2B40" w:rsidRPr="00CB0258">
        <w:rPr>
          <w:rFonts w:ascii="Segoe Script" w:hAnsi="Segoe Script"/>
          <w:b/>
          <w:bCs/>
          <w:i/>
          <w:iCs/>
          <w:color w:val="0BA8B9"/>
          <w:sz w:val="32"/>
          <w:szCs w:val="32"/>
          <w14:shadow w14:blurRad="50800" w14:dist="38100" w14:dir="2700000" w14:sx="100000" w14:sy="100000" w14:kx="0" w14:ky="0" w14:algn="tl">
            <w14:srgbClr w14:val="000000">
              <w14:alpha w14:val="60000"/>
            </w14:srgbClr>
          </w14:shadow>
        </w:rPr>
        <w:t>Methamphetamine Addiction</w:t>
      </w:r>
    </w:p>
    <w:p w:rsidR="00FD466C" w:rsidRDefault="00FD466C" w:rsidP="000D388C">
      <w:pPr>
        <w:jc w:val="center"/>
        <w:rPr>
          <w:rFonts w:ascii="Arial" w:hAnsi="Arial" w:cs="Arial"/>
          <w:b/>
          <w:sz w:val="24"/>
          <w:szCs w:val="24"/>
        </w:rPr>
      </w:pPr>
    </w:p>
    <w:p w:rsidR="008207CC" w:rsidRDefault="008207CC" w:rsidP="000D388C">
      <w:pPr>
        <w:jc w:val="center"/>
        <w:rPr>
          <w:rFonts w:ascii="Arial" w:hAnsi="Arial" w:cs="Arial"/>
          <w:b/>
          <w:sz w:val="24"/>
          <w:szCs w:val="24"/>
        </w:rPr>
      </w:pPr>
    </w:p>
    <w:p w:rsidR="004E687F" w:rsidRDefault="004E687F" w:rsidP="004E687F">
      <w:pPr>
        <w:ind w:firstLine="720"/>
        <w:jc w:val="center"/>
        <w:rPr>
          <w:rFonts w:ascii="Arial" w:hAnsi="Arial" w:cs="Arial"/>
          <w:b/>
          <w:color w:val="000000" w:themeColor="text1"/>
          <w:sz w:val="24"/>
          <w:szCs w:val="24"/>
        </w:rPr>
      </w:pPr>
      <w:bookmarkStart w:id="0" w:name="OLE_LINK1"/>
      <w:r>
        <w:rPr>
          <w:rFonts w:ascii="Arial" w:hAnsi="Arial" w:cs="Arial"/>
          <w:b/>
          <w:color w:val="000000" w:themeColor="text1"/>
          <w:sz w:val="24"/>
          <w:szCs w:val="24"/>
        </w:rPr>
        <w:t>INTRO</w:t>
      </w:r>
    </w:p>
    <w:p w:rsidR="004E687F" w:rsidRDefault="004E687F" w:rsidP="004E687F">
      <w:pPr>
        <w:ind w:firstLine="720"/>
        <w:jc w:val="center"/>
        <w:rPr>
          <w:rFonts w:ascii="Arial" w:hAnsi="Arial" w:cs="Arial"/>
          <w:b/>
          <w:color w:val="000000" w:themeColor="text1"/>
          <w:sz w:val="24"/>
          <w:szCs w:val="24"/>
        </w:rPr>
      </w:pPr>
    </w:p>
    <w:p w:rsidR="004E687F" w:rsidRDefault="004E687F" w:rsidP="008207CC">
      <w:pPr>
        <w:ind w:firstLine="720"/>
        <w:rPr>
          <w:rFonts w:ascii="Arial" w:hAnsi="Arial" w:cs="Arial"/>
          <w:color w:val="000000" w:themeColor="text1"/>
          <w:sz w:val="24"/>
          <w:szCs w:val="24"/>
        </w:rPr>
      </w:pPr>
      <w:r w:rsidRPr="000B6E3F">
        <w:rPr>
          <w:rFonts w:ascii="Arial" w:hAnsi="Arial" w:cs="Arial"/>
          <w:b/>
          <w:color w:val="000000" w:themeColor="text1"/>
          <w:sz w:val="24"/>
          <w:szCs w:val="24"/>
        </w:rPr>
        <w:t>Methamphetamine—or “meth,” as it’s commonly called—is a stimulant, one of a group of substances known collectively as amphetamines.</w:t>
      </w:r>
      <w:r w:rsidRPr="00E21199">
        <w:rPr>
          <w:rFonts w:ascii="Arial" w:hAnsi="Arial" w:cs="Arial"/>
          <w:color w:val="000000" w:themeColor="text1"/>
          <w:sz w:val="24"/>
          <w:szCs w:val="24"/>
        </w:rPr>
        <w:t xml:space="preserve"> </w:t>
      </w:r>
      <w:r>
        <w:rPr>
          <w:rFonts w:ascii="Arial" w:hAnsi="Arial" w:cs="Arial"/>
          <w:color w:val="000000" w:themeColor="text1"/>
          <w:sz w:val="24"/>
          <w:szCs w:val="24"/>
        </w:rPr>
        <w:t>Meth</w:t>
      </w:r>
      <w:r w:rsidRPr="00E21199">
        <w:rPr>
          <w:rFonts w:ascii="Arial" w:hAnsi="Arial" w:cs="Arial"/>
          <w:color w:val="000000" w:themeColor="text1"/>
          <w:sz w:val="24"/>
          <w:szCs w:val="24"/>
        </w:rPr>
        <w:t xml:space="preserve"> can be a white powder or a pill, and “crystal meth” looks like glass or shiny, bluish-white “rocks.” It’s taken into the body by snorting, smoking or by injection.</w:t>
      </w:r>
      <w:r w:rsidRPr="00E21199">
        <w:rPr>
          <w:rFonts w:ascii="Arial" w:hAnsi="Arial" w:cs="Arial"/>
          <w:sz w:val="24"/>
          <w:szCs w:val="24"/>
        </w:rPr>
        <w:t xml:space="preserve"> </w:t>
      </w:r>
      <w:r w:rsidRPr="000B6E3F">
        <w:rPr>
          <w:rFonts w:ascii="Arial" w:hAnsi="Arial" w:cs="Arial"/>
          <w:b/>
          <w:sz w:val="24"/>
          <w:szCs w:val="24"/>
        </w:rPr>
        <w:t>It’s also known as c</w:t>
      </w:r>
      <w:r w:rsidRPr="000B6E3F">
        <w:rPr>
          <w:rFonts w:ascii="Arial" w:hAnsi="Arial" w:cs="Arial"/>
          <w:b/>
          <w:color w:val="000000" w:themeColor="text1"/>
          <w:sz w:val="24"/>
          <w:szCs w:val="24"/>
        </w:rPr>
        <w:t>rank, chalk, crystal, fire, meth, speed, and ice.</w:t>
      </w:r>
      <w:r w:rsidR="008207CC" w:rsidRPr="008207CC">
        <w:rPr>
          <w:rFonts w:ascii="Arial" w:hAnsi="Arial" w:cs="Arial"/>
          <w:color w:val="000000" w:themeColor="text1"/>
          <w:sz w:val="24"/>
          <w:szCs w:val="24"/>
        </w:rPr>
        <w:t xml:space="preserve"> </w:t>
      </w:r>
      <w:r w:rsidR="008207CC">
        <w:rPr>
          <w:rFonts w:ascii="Arial" w:hAnsi="Arial" w:cs="Arial"/>
          <w:color w:val="000000" w:themeColor="text1"/>
          <w:sz w:val="24"/>
          <w:szCs w:val="24"/>
        </w:rPr>
        <w:t>Used properly, it has some legitimate medical uses. Used improperly, it can create a waking nightmare for addicts and for everyone who cares about them.</w:t>
      </w:r>
    </w:p>
    <w:p w:rsidR="004E687F" w:rsidRDefault="004E687F" w:rsidP="008D73E4">
      <w:pPr>
        <w:ind w:firstLine="720"/>
        <w:rPr>
          <w:rFonts w:ascii="Arial" w:hAnsi="Arial" w:cs="Arial"/>
          <w:color w:val="000000" w:themeColor="text1"/>
          <w:sz w:val="24"/>
          <w:szCs w:val="24"/>
        </w:rPr>
      </w:pPr>
    </w:p>
    <w:p w:rsidR="004E687F" w:rsidRDefault="004E687F" w:rsidP="008D73E4">
      <w:pPr>
        <w:ind w:firstLine="720"/>
        <w:rPr>
          <w:rFonts w:ascii="Arial" w:hAnsi="Arial" w:cs="Arial"/>
          <w:color w:val="000000" w:themeColor="text1"/>
          <w:sz w:val="24"/>
          <w:szCs w:val="24"/>
        </w:rPr>
      </w:pPr>
    </w:p>
    <w:p w:rsidR="00753F98" w:rsidRPr="00E21199" w:rsidRDefault="00E4241E" w:rsidP="008D73E4">
      <w:pPr>
        <w:ind w:firstLine="720"/>
        <w:rPr>
          <w:rFonts w:ascii="Arial" w:hAnsi="Arial" w:cs="Arial"/>
          <w:sz w:val="24"/>
          <w:szCs w:val="24"/>
        </w:rPr>
      </w:pPr>
      <w:r w:rsidRPr="00E21199">
        <w:rPr>
          <w:rFonts w:ascii="Arial" w:hAnsi="Arial" w:cs="Arial"/>
          <w:sz w:val="24"/>
          <w:szCs w:val="24"/>
        </w:rPr>
        <w:t>Hello, everyone, and w</w:t>
      </w:r>
      <w:r w:rsidR="00234DB0" w:rsidRPr="00E21199">
        <w:rPr>
          <w:rFonts w:ascii="Arial" w:hAnsi="Arial" w:cs="Arial"/>
          <w:sz w:val="24"/>
          <w:szCs w:val="24"/>
        </w:rPr>
        <w:t xml:space="preserve">elcome to </w:t>
      </w:r>
      <w:r w:rsidR="004E687F">
        <w:rPr>
          <w:rFonts w:ascii="Arial" w:hAnsi="Arial" w:cs="Arial"/>
          <w:sz w:val="24"/>
          <w:szCs w:val="24"/>
        </w:rPr>
        <w:t xml:space="preserve">our </w:t>
      </w:r>
      <w:r w:rsidR="0071198B">
        <w:rPr>
          <w:rFonts w:ascii="Arial" w:hAnsi="Arial" w:cs="Arial"/>
          <w:sz w:val="24"/>
          <w:szCs w:val="24"/>
        </w:rPr>
        <w:t>podcast</w:t>
      </w:r>
      <w:r w:rsidR="00A1474E">
        <w:rPr>
          <w:rFonts w:ascii="Arial" w:hAnsi="Arial" w:cs="Arial"/>
          <w:sz w:val="24"/>
          <w:szCs w:val="24"/>
        </w:rPr>
        <w:t xml:space="preserve">! We’re </w:t>
      </w:r>
      <w:r w:rsidR="00533E2F">
        <w:rPr>
          <w:rFonts w:ascii="Arial" w:hAnsi="Arial" w:cs="Arial"/>
          <w:sz w:val="24"/>
          <w:szCs w:val="24"/>
        </w:rPr>
        <w:t xml:space="preserve">coming to you from our studio at </w:t>
      </w:r>
      <w:r w:rsidR="0020231F" w:rsidRPr="00E21199">
        <w:rPr>
          <w:rFonts w:ascii="Arial" w:hAnsi="Arial" w:cs="Arial"/>
          <w:sz w:val="24"/>
          <w:szCs w:val="24"/>
        </w:rPr>
        <w:t>the Council on Alcoholism and Drug Abuse of Northwest Louisiana! I’</w:t>
      </w:r>
      <w:r w:rsidR="00611E97" w:rsidRPr="00E21199">
        <w:rPr>
          <w:rFonts w:ascii="Arial" w:hAnsi="Arial" w:cs="Arial"/>
          <w:sz w:val="24"/>
          <w:szCs w:val="24"/>
        </w:rPr>
        <w:t>m your host,</w:t>
      </w:r>
      <w:r w:rsidR="0071198B">
        <w:rPr>
          <w:rFonts w:ascii="Arial" w:hAnsi="Arial" w:cs="Arial"/>
          <w:sz w:val="24"/>
          <w:szCs w:val="24"/>
        </w:rPr>
        <w:t xml:space="preserve"> Kent Dean,</w:t>
      </w:r>
      <w:r w:rsidR="00611E97" w:rsidRPr="00E21199">
        <w:rPr>
          <w:rFonts w:ascii="Arial" w:hAnsi="Arial" w:cs="Arial"/>
          <w:sz w:val="24"/>
          <w:szCs w:val="24"/>
        </w:rPr>
        <w:t xml:space="preserve"> </w:t>
      </w:r>
      <w:r w:rsidR="0020231F" w:rsidRPr="00E21199">
        <w:rPr>
          <w:rFonts w:ascii="Arial" w:hAnsi="Arial" w:cs="Arial"/>
          <w:sz w:val="24"/>
          <w:szCs w:val="24"/>
        </w:rPr>
        <w:t xml:space="preserve">CADA’s </w:t>
      </w:r>
      <w:r w:rsidR="00564BFB">
        <w:rPr>
          <w:rFonts w:ascii="Arial" w:hAnsi="Arial" w:cs="Arial"/>
          <w:sz w:val="24"/>
          <w:szCs w:val="24"/>
        </w:rPr>
        <w:t>Director of Clinical Development</w:t>
      </w:r>
      <w:r w:rsidR="00A20841" w:rsidRPr="00E21199">
        <w:rPr>
          <w:rFonts w:ascii="Arial" w:hAnsi="Arial" w:cs="Arial"/>
          <w:sz w:val="24"/>
          <w:szCs w:val="24"/>
        </w:rPr>
        <w:t xml:space="preserve">. </w:t>
      </w:r>
      <w:r w:rsidR="0020231F" w:rsidRPr="00E21199">
        <w:rPr>
          <w:rFonts w:ascii="Arial" w:hAnsi="Arial" w:cs="Arial"/>
          <w:sz w:val="24"/>
          <w:szCs w:val="24"/>
        </w:rPr>
        <w:t>Today, w</w:t>
      </w:r>
      <w:r w:rsidR="00C70C6F" w:rsidRPr="00E21199">
        <w:rPr>
          <w:rFonts w:ascii="Arial" w:hAnsi="Arial" w:cs="Arial"/>
          <w:sz w:val="24"/>
          <w:szCs w:val="24"/>
        </w:rPr>
        <w:t>e</w:t>
      </w:r>
      <w:r w:rsidR="0020231F" w:rsidRPr="00E21199">
        <w:rPr>
          <w:rFonts w:ascii="Arial" w:hAnsi="Arial" w:cs="Arial"/>
          <w:sz w:val="24"/>
          <w:szCs w:val="24"/>
        </w:rPr>
        <w:t xml:space="preserve">’re </w:t>
      </w:r>
      <w:r w:rsidR="009D501D" w:rsidRPr="00E21199">
        <w:rPr>
          <w:rFonts w:ascii="Arial" w:hAnsi="Arial" w:cs="Arial"/>
          <w:sz w:val="24"/>
          <w:szCs w:val="24"/>
        </w:rPr>
        <w:t>discussing</w:t>
      </w:r>
      <w:r w:rsidR="00E910B3" w:rsidRPr="00E21199">
        <w:rPr>
          <w:rFonts w:ascii="Arial" w:hAnsi="Arial" w:cs="Arial"/>
          <w:sz w:val="24"/>
          <w:szCs w:val="24"/>
        </w:rPr>
        <w:t xml:space="preserve"> </w:t>
      </w:r>
      <w:r w:rsidR="0020231F" w:rsidRPr="00E21199">
        <w:rPr>
          <w:rFonts w:ascii="Arial" w:hAnsi="Arial" w:cs="Arial"/>
          <w:sz w:val="24"/>
          <w:szCs w:val="24"/>
        </w:rPr>
        <w:t>metham</w:t>
      </w:r>
      <w:r w:rsidRPr="00E21199">
        <w:rPr>
          <w:rFonts w:ascii="Arial" w:hAnsi="Arial" w:cs="Arial"/>
          <w:sz w:val="24"/>
          <w:szCs w:val="24"/>
        </w:rPr>
        <w:t>phetamine addiction;</w:t>
      </w:r>
      <w:r w:rsidR="0020231F" w:rsidRPr="00E21199">
        <w:rPr>
          <w:rFonts w:ascii="Arial" w:hAnsi="Arial" w:cs="Arial"/>
          <w:sz w:val="24"/>
          <w:szCs w:val="24"/>
        </w:rPr>
        <w:t xml:space="preserve"> what it is and how it can be treated</w:t>
      </w:r>
      <w:r w:rsidR="00A20841" w:rsidRPr="00E21199">
        <w:rPr>
          <w:rFonts w:ascii="Arial" w:hAnsi="Arial" w:cs="Arial"/>
          <w:color w:val="2E2E2E"/>
          <w:sz w:val="24"/>
          <w:szCs w:val="24"/>
        </w:rPr>
        <w:t>.</w:t>
      </w:r>
      <w:r w:rsidR="00234DB0" w:rsidRPr="00E21199">
        <w:rPr>
          <w:rFonts w:ascii="Arial" w:hAnsi="Arial" w:cs="Arial"/>
          <w:sz w:val="24"/>
          <w:szCs w:val="24"/>
        </w:rPr>
        <w:t xml:space="preserve"> </w:t>
      </w:r>
      <w:r w:rsidR="0020231F" w:rsidRPr="00E21199">
        <w:rPr>
          <w:rFonts w:ascii="Arial" w:hAnsi="Arial" w:cs="Arial"/>
          <w:sz w:val="24"/>
          <w:szCs w:val="24"/>
        </w:rPr>
        <w:t xml:space="preserve">You’ll </w:t>
      </w:r>
      <w:r w:rsidR="0071198B">
        <w:rPr>
          <w:rFonts w:ascii="Arial" w:hAnsi="Arial" w:cs="Arial"/>
          <w:sz w:val="24"/>
          <w:szCs w:val="24"/>
        </w:rPr>
        <w:t>be able to earn on</w:t>
      </w:r>
      <w:r w:rsidR="00007BCF">
        <w:rPr>
          <w:rFonts w:ascii="Arial" w:hAnsi="Arial" w:cs="Arial"/>
          <w:sz w:val="24"/>
          <w:szCs w:val="24"/>
        </w:rPr>
        <w:t>e</w:t>
      </w:r>
      <w:r w:rsidR="0052363F" w:rsidRPr="00E21199">
        <w:rPr>
          <w:rFonts w:ascii="Arial" w:hAnsi="Arial" w:cs="Arial"/>
          <w:sz w:val="24"/>
          <w:szCs w:val="24"/>
        </w:rPr>
        <w:t xml:space="preserve"> contact hour of continuing education by completing</w:t>
      </w:r>
      <w:r w:rsidR="0020231F" w:rsidRPr="00E21199">
        <w:rPr>
          <w:rFonts w:ascii="Arial" w:hAnsi="Arial" w:cs="Arial"/>
          <w:sz w:val="24"/>
          <w:szCs w:val="24"/>
        </w:rPr>
        <w:t xml:space="preserve"> the post-test after you listen to the program. We’ll give you</w:t>
      </w:r>
      <w:r w:rsidR="008B77CE">
        <w:rPr>
          <w:rFonts w:ascii="Arial" w:hAnsi="Arial" w:cs="Arial"/>
          <w:sz w:val="24"/>
          <w:szCs w:val="24"/>
        </w:rPr>
        <w:t xml:space="preserve"> instructions on how to d</w:t>
      </w:r>
      <w:r w:rsidR="00A1474E">
        <w:rPr>
          <w:rFonts w:ascii="Arial" w:hAnsi="Arial" w:cs="Arial"/>
          <w:sz w:val="24"/>
          <w:szCs w:val="24"/>
        </w:rPr>
        <w:t>o that at the end of the show</w:t>
      </w:r>
      <w:r w:rsidR="008D73E4" w:rsidRPr="00E21199">
        <w:rPr>
          <w:rFonts w:ascii="Arial" w:hAnsi="Arial" w:cs="Arial"/>
          <w:sz w:val="24"/>
          <w:szCs w:val="24"/>
        </w:rPr>
        <w:t>.</w:t>
      </w:r>
    </w:p>
    <w:p w:rsidR="00FD466C" w:rsidRDefault="00FD466C" w:rsidP="0020231F">
      <w:pPr>
        <w:rPr>
          <w:rFonts w:ascii="Arial" w:hAnsi="Arial" w:cs="Arial"/>
          <w:b/>
          <w:color w:val="FF0000"/>
          <w:sz w:val="22"/>
          <w:szCs w:val="22"/>
        </w:rPr>
      </w:pPr>
    </w:p>
    <w:p w:rsidR="00DE3003" w:rsidRPr="000B6E3F" w:rsidRDefault="0080249D" w:rsidP="008D73E4">
      <w:pPr>
        <w:ind w:firstLine="720"/>
        <w:rPr>
          <w:rFonts w:ascii="Arial" w:hAnsi="Arial" w:cs="Arial"/>
          <w:b/>
          <w:sz w:val="24"/>
          <w:szCs w:val="24"/>
        </w:rPr>
      </w:pPr>
      <w:bookmarkStart w:id="1" w:name="OLE_LINK21"/>
      <w:bookmarkStart w:id="2" w:name="OLE_LINK22"/>
      <w:bookmarkStart w:id="3" w:name="OLE_LINK9"/>
      <w:bookmarkStart w:id="4" w:name="OLE_LINK10"/>
      <w:r w:rsidRPr="000B6E3F">
        <w:rPr>
          <w:rFonts w:ascii="Arial" w:hAnsi="Arial" w:cs="Arial"/>
          <w:b/>
          <w:color w:val="000000" w:themeColor="text1"/>
          <w:sz w:val="24"/>
          <w:szCs w:val="24"/>
        </w:rPr>
        <w:t xml:space="preserve">Methamphetamine activates the central nervous system by causing </w:t>
      </w:r>
      <w:r w:rsidR="0012104F" w:rsidRPr="000B6E3F">
        <w:rPr>
          <w:rFonts w:ascii="Arial" w:hAnsi="Arial" w:cs="Arial"/>
          <w:b/>
          <w:color w:val="000000" w:themeColor="text1"/>
          <w:sz w:val="24"/>
          <w:szCs w:val="24"/>
        </w:rPr>
        <w:t>dopaminergic (</w:t>
      </w:r>
      <w:r w:rsidRPr="000B6E3F">
        <w:rPr>
          <w:rFonts w:ascii="Arial" w:hAnsi="Arial" w:cs="Arial"/>
          <w:b/>
          <w:color w:val="000000" w:themeColor="text1"/>
          <w:sz w:val="24"/>
          <w:szCs w:val="24"/>
        </w:rPr>
        <w:t>dopamine</w:t>
      </w:r>
      <w:r w:rsidR="0012104F" w:rsidRPr="000B6E3F">
        <w:rPr>
          <w:rFonts w:ascii="Arial" w:hAnsi="Arial" w:cs="Arial"/>
          <w:b/>
          <w:color w:val="000000" w:themeColor="text1"/>
          <w:sz w:val="24"/>
          <w:szCs w:val="24"/>
        </w:rPr>
        <w:t>-making)</w:t>
      </w:r>
      <w:r w:rsidRPr="000B6E3F">
        <w:rPr>
          <w:rFonts w:ascii="Arial" w:hAnsi="Arial" w:cs="Arial"/>
          <w:b/>
          <w:color w:val="000000" w:themeColor="text1"/>
          <w:sz w:val="24"/>
          <w:szCs w:val="24"/>
        </w:rPr>
        <w:t xml:space="preserve"> and adrenergic (norepinephrine-making) cells </w:t>
      </w:r>
      <w:r w:rsidR="0012104F" w:rsidRPr="000B6E3F">
        <w:rPr>
          <w:rFonts w:ascii="Arial" w:hAnsi="Arial" w:cs="Arial"/>
          <w:b/>
          <w:color w:val="000000" w:themeColor="text1"/>
          <w:sz w:val="24"/>
          <w:szCs w:val="24"/>
        </w:rPr>
        <w:t xml:space="preserve">to release extra amounts of those neurotransmitters into the space between cells (synapse) and also by </w:t>
      </w:r>
      <w:r w:rsidRPr="000B6E3F">
        <w:rPr>
          <w:rFonts w:ascii="Arial" w:hAnsi="Arial" w:cs="Arial"/>
          <w:b/>
          <w:color w:val="000000" w:themeColor="text1"/>
          <w:sz w:val="24"/>
          <w:szCs w:val="24"/>
        </w:rPr>
        <w:t>blocking the re</w:t>
      </w:r>
      <w:r w:rsidR="008B77CE" w:rsidRPr="000B6E3F">
        <w:rPr>
          <w:rFonts w:ascii="Arial" w:hAnsi="Arial" w:cs="Arial"/>
          <w:b/>
          <w:color w:val="000000" w:themeColor="text1"/>
          <w:sz w:val="24"/>
          <w:szCs w:val="24"/>
        </w:rPr>
        <w:t xml:space="preserve">trieval back into the cell (reuptake) </w:t>
      </w:r>
      <w:r w:rsidRPr="000B6E3F">
        <w:rPr>
          <w:rFonts w:ascii="Arial" w:hAnsi="Arial" w:cs="Arial"/>
          <w:b/>
          <w:color w:val="000000" w:themeColor="text1"/>
          <w:sz w:val="24"/>
          <w:szCs w:val="24"/>
        </w:rPr>
        <w:t>of dopamine and norepinephrine</w:t>
      </w:r>
      <w:r w:rsidR="0012104F" w:rsidRPr="000B6E3F">
        <w:rPr>
          <w:rFonts w:ascii="Arial" w:hAnsi="Arial" w:cs="Arial"/>
          <w:b/>
          <w:color w:val="000000" w:themeColor="text1"/>
          <w:sz w:val="24"/>
          <w:szCs w:val="24"/>
        </w:rPr>
        <w:t xml:space="preserve"> after they have been released</w:t>
      </w:r>
      <w:r w:rsidRPr="000B6E3F">
        <w:rPr>
          <w:rFonts w:ascii="Arial" w:hAnsi="Arial" w:cs="Arial"/>
          <w:b/>
          <w:color w:val="000000" w:themeColor="text1"/>
          <w:sz w:val="24"/>
          <w:szCs w:val="24"/>
        </w:rPr>
        <w:t>.</w:t>
      </w:r>
      <w:r w:rsidRPr="00E21199">
        <w:rPr>
          <w:rFonts w:ascii="Arial" w:hAnsi="Arial" w:cs="Arial"/>
          <w:color w:val="000000" w:themeColor="text1"/>
          <w:sz w:val="24"/>
          <w:szCs w:val="24"/>
        </w:rPr>
        <w:t xml:space="preserve"> </w:t>
      </w:r>
    </w:p>
    <w:p w:rsidR="00A65582" w:rsidRPr="00803025" w:rsidRDefault="00A65582" w:rsidP="00946A7A">
      <w:pPr>
        <w:rPr>
          <w:rFonts w:ascii="Arial" w:hAnsi="Arial" w:cs="Arial"/>
          <w:sz w:val="22"/>
          <w:szCs w:val="22"/>
        </w:rPr>
      </w:pPr>
    </w:p>
    <w:p w:rsidR="00DE3003" w:rsidRPr="00E21199" w:rsidRDefault="004E687F" w:rsidP="008D73E4">
      <w:pPr>
        <w:ind w:firstLine="720"/>
        <w:rPr>
          <w:rFonts w:ascii="Arial" w:hAnsi="Arial" w:cs="Arial"/>
          <w:color w:val="000000" w:themeColor="text1"/>
          <w:sz w:val="24"/>
          <w:szCs w:val="24"/>
        </w:rPr>
      </w:pPr>
      <w:r>
        <w:rPr>
          <w:rFonts w:ascii="Arial" w:hAnsi="Arial" w:cs="Arial"/>
          <w:b/>
          <w:sz w:val="24"/>
          <w:szCs w:val="24"/>
        </w:rPr>
        <w:t>Although m</w:t>
      </w:r>
      <w:r w:rsidR="00A65582" w:rsidRPr="000B6E3F">
        <w:rPr>
          <w:rFonts w:ascii="Arial" w:hAnsi="Arial" w:cs="Arial"/>
          <w:b/>
          <w:sz w:val="24"/>
          <w:szCs w:val="24"/>
        </w:rPr>
        <w:t>eth</w:t>
      </w:r>
      <w:r w:rsidR="0052363F" w:rsidRPr="000B6E3F">
        <w:rPr>
          <w:rFonts w:ascii="Arial" w:hAnsi="Arial" w:cs="Arial"/>
          <w:b/>
          <w:sz w:val="24"/>
          <w:szCs w:val="24"/>
        </w:rPr>
        <w:t>amphetamine has a couple of legitimate uses in medi</w:t>
      </w:r>
      <w:r w:rsidR="00E011BA" w:rsidRPr="000B6E3F">
        <w:rPr>
          <w:rFonts w:ascii="Arial" w:hAnsi="Arial" w:cs="Arial"/>
          <w:b/>
          <w:sz w:val="24"/>
          <w:szCs w:val="24"/>
        </w:rPr>
        <w:t>cine, for attention deficit d</w:t>
      </w:r>
      <w:r w:rsidR="0052363F" w:rsidRPr="000B6E3F">
        <w:rPr>
          <w:rFonts w:ascii="Arial" w:hAnsi="Arial" w:cs="Arial"/>
          <w:b/>
          <w:sz w:val="24"/>
          <w:szCs w:val="24"/>
        </w:rPr>
        <w:t xml:space="preserve">isorder and, as </w:t>
      </w:r>
      <w:r w:rsidR="008D73E4" w:rsidRPr="000B6E3F">
        <w:rPr>
          <w:rFonts w:ascii="Arial" w:hAnsi="Arial" w:cs="Arial"/>
          <w:b/>
          <w:sz w:val="24"/>
          <w:szCs w:val="24"/>
        </w:rPr>
        <w:t xml:space="preserve">something of a </w:t>
      </w:r>
      <w:r w:rsidR="0052363F" w:rsidRPr="000B6E3F">
        <w:rPr>
          <w:rFonts w:ascii="Arial" w:hAnsi="Arial" w:cs="Arial"/>
          <w:b/>
          <w:sz w:val="24"/>
          <w:szCs w:val="24"/>
        </w:rPr>
        <w:t xml:space="preserve">last </w:t>
      </w:r>
      <w:r>
        <w:rPr>
          <w:rFonts w:ascii="Arial" w:hAnsi="Arial" w:cs="Arial"/>
          <w:b/>
          <w:sz w:val="24"/>
          <w:szCs w:val="24"/>
        </w:rPr>
        <w:t>resort, for appetite management</w:t>
      </w:r>
      <w:r>
        <w:rPr>
          <w:rFonts w:ascii="Arial" w:hAnsi="Arial" w:cs="Arial"/>
          <w:sz w:val="24"/>
          <w:szCs w:val="24"/>
        </w:rPr>
        <w:t xml:space="preserve">, it does appear </w:t>
      </w:r>
      <w:r w:rsidR="0052363F" w:rsidRPr="00E21199">
        <w:rPr>
          <w:rFonts w:ascii="Arial" w:hAnsi="Arial" w:cs="Arial"/>
          <w:sz w:val="24"/>
          <w:szCs w:val="24"/>
        </w:rPr>
        <w:t xml:space="preserve">that </w:t>
      </w:r>
      <w:r w:rsidR="0052363F" w:rsidRPr="00E21199">
        <w:rPr>
          <w:rFonts w:ascii="Arial" w:hAnsi="Arial" w:cs="Arial"/>
          <w:color w:val="000000" w:themeColor="text1"/>
          <w:sz w:val="24"/>
          <w:szCs w:val="24"/>
        </w:rPr>
        <w:t>m</w:t>
      </w:r>
      <w:r w:rsidR="00755F50" w:rsidRPr="00E21199">
        <w:rPr>
          <w:rFonts w:ascii="Arial" w:hAnsi="Arial" w:cs="Arial"/>
          <w:color w:val="000000" w:themeColor="text1"/>
          <w:sz w:val="24"/>
          <w:szCs w:val="24"/>
        </w:rPr>
        <w:t>any prescribers seem to be mov</w:t>
      </w:r>
      <w:r>
        <w:rPr>
          <w:rFonts w:ascii="Arial" w:hAnsi="Arial" w:cs="Arial"/>
          <w:color w:val="000000" w:themeColor="text1"/>
          <w:sz w:val="24"/>
          <w:szCs w:val="24"/>
        </w:rPr>
        <w:t>ing away its use</w:t>
      </w:r>
      <w:r w:rsidR="00755F50" w:rsidRPr="00E21199">
        <w:rPr>
          <w:rFonts w:ascii="Arial" w:hAnsi="Arial" w:cs="Arial"/>
          <w:color w:val="000000" w:themeColor="text1"/>
          <w:sz w:val="24"/>
          <w:szCs w:val="24"/>
        </w:rPr>
        <w:t>.</w:t>
      </w:r>
    </w:p>
    <w:p w:rsidR="008D73E4" w:rsidRPr="00803025" w:rsidRDefault="008D73E4" w:rsidP="008D73E4">
      <w:pPr>
        <w:ind w:firstLine="720"/>
        <w:rPr>
          <w:rFonts w:ascii="Arial" w:hAnsi="Arial" w:cs="Arial"/>
          <w:sz w:val="22"/>
          <w:szCs w:val="22"/>
        </w:rPr>
      </w:pPr>
    </w:p>
    <w:p w:rsidR="00DE3003" w:rsidRPr="00E21199" w:rsidRDefault="003A6455" w:rsidP="0012104F">
      <w:pPr>
        <w:ind w:firstLine="720"/>
        <w:rPr>
          <w:rFonts w:ascii="Arial" w:hAnsi="Arial" w:cs="Arial"/>
          <w:sz w:val="24"/>
          <w:szCs w:val="24"/>
        </w:rPr>
      </w:pPr>
      <w:r w:rsidRPr="00E21199">
        <w:rPr>
          <w:rFonts w:ascii="Arial" w:hAnsi="Arial" w:cs="Arial"/>
          <w:sz w:val="24"/>
          <w:szCs w:val="24"/>
        </w:rPr>
        <w:t xml:space="preserve">Today, we’re going to be looking at the problem of meth abuse rather than at </w:t>
      </w:r>
      <w:r w:rsidR="008D73E4" w:rsidRPr="00E21199">
        <w:rPr>
          <w:rFonts w:ascii="Arial" w:hAnsi="Arial" w:cs="Arial"/>
          <w:sz w:val="24"/>
          <w:szCs w:val="24"/>
        </w:rPr>
        <w:t>its legitimate therapeutic uses.</w:t>
      </w:r>
      <w:r w:rsidR="0012104F" w:rsidRPr="00E21199">
        <w:rPr>
          <w:rFonts w:ascii="Arial" w:hAnsi="Arial" w:cs="Arial"/>
          <w:sz w:val="24"/>
          <w:szCs w:val="24"/>
        </w:rPr>
        <w:t xml:space="preserve"> </w:t>
      </w:r>
      <w:r w:rsidRPr="00E21199">
        <w:rPr>
          <w:rFonts w:ascii="Arial" w:hAnsi="Arial" w:cs="Arial"/>
          <w:sz w:val="24"/>
          <w:szCs w:val="24"/>
        </w:rPr>
        <w:t>So, h</w:t>
      </w:r>
      <w:r w:rsidR="00A65582" w:rsidRPr="00E21199">
        <w:rPr>
          <w:rFonts w:ascii="Arial" w:hAnsi="Arial" w:cs="Arial"/>
          <w:sz w:val="24"/>
          <w:szCs w:val="24"/>
        </w:rPr>
        <w:t>ow prevalent is meth abuse?</w:t>
      </w:r>
      <w:r w:rsidR="008D73E4" w:rsidRPr="00E21199">
        <w:rPr>
          <w:rFonts w:ascii="Arial" w:hAnsi="Arial" w:cs="Arial"/>
          <w:sz w:val="24"/>
          <w:szCs w:val="24"/>
        </w:rPr>
        <w:t xml:space="preserve"> </w:t>
      </w:r>
      <w:r w:rsidR="00DE3003" w:rsidRPr="000B6E3F">
        <w:rPr>
          <w:rFonts w:ascii="Arial" w:hAnsi="Arial" w:cs="Arial"/>
          <w:b/>
          <w:color w:val="000000" w:themeColor="text1"/>
          <w:sz w:val="24"/>
          <w:szCs w:val="24"/>
        </w:rPr>
        <w:t>According to the US Department of Health and Human Services, as of 2015, 4.5 million people aged 12 or older have used methamphetamine in their lifetime.</w:t>
      </w:r>
      <w:r w:rsidR="00DE3003" w:rsidRPr="00E21199">
        <w:rPr>
          <w:rFonts w:ascii="Arial" w:hAnsi="Arial" w:cs="Arial"/>
          <w:color w:val="000000" w:themeColor="text1"/>
          <w:sz w:val="24"/>
          <w:szCs w:val="24"/>
        </w:rPr>
        <w:t xml:space="preserve"> 1.7 million people had used meth within the past year. 1.9 million people have injected meth.</w:t>
      </w:r>
    </w:p>
    <w:p w:rsidR="00A65582" w:rsidRDefault="00A65582" w:rsidP="00946A7A">
      <w:pPr>
        <w:rPr>
          <w:rFonts w:ascii="Arial" w:hAnsi="Arial" w:cs="Arial"/>
          <w:sz w:val="24"/>
          <w:szCs w:val="24"/>
        </w:rPr>
      </w:pPr>
    </w:p>
    <w:p w:rsidR="00FB4459" w:rsidRPr="00E21199" w:rsidRDefault="00FB4459" w:rsidP="00946A7A">
      <w:pPr>
        <w:rPr>
          <w:rFonts w:ascii="Arial" w:hAnsi="Arial" w:cs="Arial"/>
          <w:sz w:val="24"/>
          <w:szCs w:val="24"/>
        </w:rPr>
      </w:pPr>
    </w:p>
    <w:p w:rsidR="00544955" w:rsidRPr="00E21199" w:rsidRDefault="00544955" w:rsidP="00544955">
      <w:pPr>
        <w:jc w:val="center"/>
        <w:rPr>
          <w:rFonts w:ascii="Arial" w:hAnsi="Arial" w:cs="Arial"/>
          <w:b/>
          <w:sz w:val="24"/>
          <w:szCs w:val="24"/>
        </w:rPr>
      </w:pPr>
      <w:r w:rsidRPr="00E21199">
        <w:rPr>
          <w:rFonts w:ascii="Arial" w:hAnsi="Arial" w:cs="Arial"/>
          <w:b/>
          <w:sz w:val="24"/>
          <w:szCs w:val="24"/>
        </w:rPr>
        <w:t>1.</w:t>
      </w:r>
    </w:p>
    <w:p w:rsidR="00FB4459" w:rsidRDefault="00FB4459" w:rsidP="008D73E4">
      <w:pPr>
        <w:ind w:firstLine="720"/>
        <w:rPr>
          <w:rFonts w:ascii="Arial" w:hAnsi="Arial" w:cs="Arial"/>
          <w:sz w:val="24"/>
          <w:szCs w:val="24"/>
        </w:rPr>
      </w:pPr>
    </w:p>
    <w:p w:rsidR="00FB4459" w:rsidRDefault="00FB4459" w:rsidP="008D73E4">
      <w:pPr>
        <w:ind w:firstLine="720"/>
        <w:rPr>
          <w:rFonts w:ascii="Arial" w:hAnsi="Arial" w:cs="Arial"/>
          <w:sz w:val="24"/>
          <w:szCs w:val="24"/>
        </w:rPr>
      </w:pPr>
    </w:p>
    <w:p w:rsidR="008207CC" w:rsidRDefault="008207CC" w:rsidP="008D73E4">
      <w:pPr>
        <w:ind w:firstLine="720"/>
        <w:rPr>
          <w:rFonts w:ascii="Arial" w:hAnsi="Arial" w:cs="Arial"/>
          <w:sz w:val="24"/>
          <w:szCs w:val="24"/>
        </w:rPr>
      </w:pPr>
    </w:p>
    <w:p w:rsidR="00566EAF" w:rsidRPr="000B6E3F" w:rsidRDefault="003A6455" w:rsidP="008D73E4">
      <w:pPr>
        <w:ind w:firstLine="720"/>
        <w:rPr>
          <w:rFonts w:ascii="Arial" w:hAnsi="Arial" w:cs="Arial"/>
          <w:b/>
          <w:sz w:val="24"/>
          <w:szCs w:val="24"/>
        </w:rPr>
      </w:pPr>
      <w:r w:rsidRPr="00E21199">
        <w:rPr>
          <w:rFonts w:ascii="Arial" w:hAnsi="Arial" w:cs="Arial"/>
          <w:sz w:val="24"/>
          <w:szCs w:val="24"/>
        </w:rPr>
        <w:t>If we’re going to be discussing meth addiction, we have to gain some understanding of what addiction</w:t>
      </w:r>
      <w:r w:rsidR="00AE4062">
        <w:rPr>
          <w:rFonts w:ascii="Arial" w:hAnsi="Arial" w:cs="Arial"/>
          <w:sz w:val="24"/>
          <w:szCs w:val="24"/>
        </w:rPr>
        <w:t xml:space="preserve"> is in general</w:t>
      </w:r>
      <w:r w:rsidRPr="00E21199">
        <w:rPr>
          <w:rFonts w:ascii="Arial" w:hAnsi="Arial" w:cs="Arial"/>
          <w:sz w:val="24"/>
          <w:szCs w:val="24"/>
        </w:rPr>
        <w:t>.</w:t>
      </w:r>
      <w:r w:rsidR="008D73E4" w:rsidRPr="00E21199">
        <w:rPr>
          <w:rFonts w:ascii="Arial" w:hAnsi="Arial" w:cs="Arial"/>
          <w:sz w:val="24"/>
          <w:szCs w:val="24"/>
        </w:rPr>
        <w:t xml:space="preserve"> </w:t>
      </w:r>
      <w:r w:rsidR="00480875">
        <w:rPr>
          <w:rFonts w:ascii="Arial" w:hAnsi="Arial" w:cs="Arial"/>
          <w:sz w:val="24"/>
          <w:szCs w:val="24"/>
        </w:rPr>
        <w:t>To understand addiction, we have to be familiar with the normal operation of the reward system in the brain. Under normal circumstances, when someone is hungry, for example, they will experience hunger pangs</w:t>
      </w:r>
      <w:r w:rsidR="008B77CE">
        <w:rPr>
          <w:rFonts w:ascii="Arial" w:hAnsi="Arial" w:cs="Arial"/>
          <w:sz w:val="24"/>
          <w:szCs w:val="24"/>
        </w:rPr>
        <w:t>,</w:t>
      </w:r>
      <w:r w:rsidR="00480875">
        <w:rPr>
          <w:rFonts w:ascii="Arial" w:hAnsi="Arial" w:cs="Arial"/>
          <w:sz w:val="24"/>
          <w:szCs w:val="24"/>
        </w:rPr>
        <w:t xml:space="preserve"> and they’ll have a pleasurable anticipation of eating something tasty. </w:t>
      </w:r>
      <w:r w:rsidR="00FB4459">
        <w:rPr>
          <w:rFonts w:ascii="Arial" w:hAnsi="Arial" w:cs="Arial"/>
          <w:sz w:val="24"/>
          <w:szCs w:val="24"/>
        </w:rPr>
        <w:t xml:space="preserve">In other words, they will crave food. </w:t>
      </w:r>
      <w:r w:rsidR="00480875" w:rsidRPr="000B6E3F">
        <w:rPr>
          <w:rFonts w:ascii="Arial" w:hAnsi="Arial" w:cs="Arial"/>
          <w:b/>
          <w:sz w:val="24"/>
          <w:szCs w:val="24"/>
        </w:rPr>
        <w:t>T</w:t>
      </w:r>
      <w:r w:rsidR="00FB4459" w:rsidRPr="000B6E3F">
        <w:rPr>
          <w:rFonts w:ascii="Arial" w:hAnsi="Arial" w:cs="Arial"/>
          <w:b/>
          <w:sz w:val="24"/>
          <w:szCs w:val="24"/>
        </w:rPr>
        <w:t>wo primary areas in the middle of the b</w:t>
      </w:r>
      <w:r w:rsidR="00480875" w:rsidRPr="000B6E3F">
        <w:rPr>
          <w:rFonts w:ascii="Arial" w:hAnsi="Arial" w:cs="Arial"/>
          <w:b/>
          <w:sz w:val="24"/>
          <w:szCs w:val="24"/>
        </w:rPr>
        <w:t>rain make this happen: the ventral tegmental area (VTA) and the</w:t>
      </w:r>
      <w:r w:rsidR="00566EAF" w:rsidRPr="000B6E3F">
        <w:rPr>
          <w:rFonts w:ascii="Arial" w:hAnsi="Arial" w:cs="Arial"/>
          <w:b/>
          <w:sz w:val="24"/>
          <w:szCs w:val="24"/>
        </w:rPr>
        <w:t xml:space="preserve"> nucleus accumbens (NA)</w:t>
      </w:r>
      <w:r w:rsidR="00CB371D" w:rsidRPr="000B6E3F">
        <w:rPr>
          <w:rFonts w:ascii="Arial" w:hAnsi="Arial" w:cs="Arial"/>
          <w:b/>
          <w:sz w:val="24"/>
          <w:szCs w:val="24"/>
        </w:rPr>
        <w:t xml:space="preserve">, which together form what </w:t>
      </w:r>
      <w:r w:rsidR="001C7420" w:rsidRPr="000B6E3F">
        <w:rPr>
          <w:rFonts w:ascii="Arial" w:hAnsi="Arial" w:cs="Arial"/>
          <w:b/>
          <w:sz w:val="24"/>
          <w:szCs w:val="24"/>
        </w:rPr>
        <w:t xml:space="preserve">has often been called </w:t>
      </w:r>
      <w:r w:rsidR="00CB371D" w:rsidRPr="000B6E3F">
        <w:rPr>
          <w:rFonts w:ascii="Arial" w:hAnsi="Arial" w:cs="Arial"/>
          <w:b/>
          <w:sz w:val="24"/>
          <w:szCs w:val="24"/>
        </w:rPr>
        <w:t>a “rheostat of reward.”</w:t>
      </w:r>
    </w:p>
    <w:p w:rsidR="00566EAF" w:rsidRDefault="00DE2B2D" w:rsidP="008D73E4">
      <w:pPr>
        <w:ind w:firstLine="720"/>
        <w:rPr>
          <w:rFonts w:ascii="Arial" w:hAnsi="Arial" w:cs="Arial"/>
          <w:sz w:val="24"/>
          <w:szCs w:val="24"/>
        </w:rPr>
      </w:pPr>
      <w:r>
        <w:rPr>
          <w:rFonts w:ascii="Arial" w:hAnsi="Arial" w:cs="Arial"/>
          <w:noProof/>
          <w:sz w:val="24"/>
          <w:szCs w:val="24"/>
        </w:rPr>
        <w:drawing>
          <wp:anchor distT="0" distB="0" distL="114300" distR="114300" simplePos="0" relativeHeight="251646464" behindDoc="0" locked="0" layoutInCell="1" allowOverlap="1">
            <wp:simplePos x="0" y="0"/>
            <wp:positionH relativeFrom="column">
              <wp:posOffset>313690</wp:posOffset>
            </wp:positionH>
            <wp:positionV relativeFrom="paragraph">
              <wp:posOffset>60960</wp:posOffset>
            </wp:positionV>
            <wp:extent cx="5244465" cy="3933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icted+Brain - The Common Reward Pathway.jpg"/>
                    <pic:cNvPicPr/>
                  </pic:nvPicPr>
                  <pic:blipFill>
                    <a:blip r:embed="rId9">
                      <a:extLst>
                        <a:ext uri="{28A0092B-C50C-407E-A947-70E740481C1C}">
                          <a14:useLocalDpi xmlns:a14="http://schemas.microsoft.com/office/drawing/2010/main" val="0"/>
                        </a:ext>
                      </a:extLst>
                    </a:blip>
                    <a:stretch>
                      <a:fillRect/>
                    </a:stretch>
                  </pic:blipFill>
                  <pic:spPr>
                    <a:xfrm>
                      <a:off x="0" y="0"/>
                      <a:ext cx="5244465" cy="3933825"/>
                    </a:xfrm>
                    <a:prstGeom prst="rect">
                      <a:avLst/>
                    </a:prstGeom>
                  </pic:spPr>
                </pic:pic>
              </a:graphicData>
            </a:graphic>
            <wp14:sizeRelH relativeFrom="page">
              <wp14:pctWidth>0</wp14:pctWidth>
            </wp14:sizeRelH>
            <wp14:sizeRelV relativeFrom="page">
              <wp14:pctHeight>0</wp14:pctHeight>
            </wp14:sizeRelV>
          </wp:anchor>
        </w:drawing>
      </w:r>
    </w:p>
    <w:p w:rsidR="00FF75C2" w:rsidRDefault="00FF75C2" w:rsidP="008D73E4">
      <w:pPr>
        <w:ind w:firstLine="720"/>
        <w:rPr>
          <w:rFonts w:ascii="Arial" w:hAnsi="Arial" w:cs="Arial"/>
          <w:sz w:val="24"/>
          <w:szCs w:val="24"/>
        </w:rPr>
      </w:pPr>
    </w:p>
    <w:p w:rsidR="00FF75C2" w:rsidRDefault="00FF75C2" w:rsidP="008D73E4">
      <w:pPr>
        <w:ind w:firstLine="720"/>
        <w:rPr>
          <w:rFonts w:ascii="Arial" w:hAnsi="Arial" w:cs="Arial"/>
          <w:sz w:val="24"/>
          <w:szCs w:val="24"/>
        </w:rPr>
      </w:pPr>
    </w:p>
    <w:p w:rsidR="00FF75C2" w:rsidRDefault="00FF75C2" w:rsidP="008D73E4">
      <w:pPr>
        <w:ind w:firstLine="720"/>
        <w:rPr>
          <w:rFonts w:ascii="Arial" w:hAnsi="Arial" w:cs="Arial"/>
          <w:sz w:val="24"/>
          <w:szCs w:val="24"/>
        </w:rPr>
      </w:pPr>
    </w:p>
    <w:p w:rsidR="00FF75C2" w:rsidRDefault="00FF75C2" w:rsidP="008D73E4">
      <w:pPr>
        <w:ind w:firstLine="720"/>
        <w:rPr>
          <w:rFonts w:ascii="Arial" w:hAnsi="Arial" w:cs="Arial"/>
          <w:sz w:val="24"/>
          <w:szCs w:val="24"/>
        </w:rPr>
      </w:pPr>
    </w:p>
    <w:p w:rsidR="00FF75C2" w:rsidRDefault="00FF75C2" w:rsidP="008D73E4">
      <w:pPr>
        <w:ind w:firstLine="720"/>
        <w:rPr>
          <w:rFonts w:ascii="Arial" w:hAnsi="Arial" w:cs="Arial"/>
          <w:sz w:val="24"/>
          <w:szCs w:val="24"/>
        </w:rPr>
      </w:pPr>
    </w:p>
    <w:p w:rsidR="00FF75C2" w:rsidRDefault="00FF75C2" w:rsidP="008D73E4">
      <w:pPr>
        <w:ind w:firstLine="720"/>
        <w:rPr>
          <w:rFonts w:ascii="Arial" w:hAnsi="Arial" w:cs="Arial"/>
          <w:sz w:val="24"/>
          <w:szCs w:val="24"/>
        </w:rPr>
      </w:pPr>
    </w:p>
    <w:p w:rsidR="00FF75C2" w:rsidRDefault="00FF75C2" w:rsidP="008D73E4">
      <w:pPr>
        <w:ind w:firstLine="720"/>
        <w:rPr>
          <w:rFonts w:ascii="Arial" w:hAnsi="Arial" w:cs="Arial"/>
          <w:sz w:val="24"/>
          <w:szCs w:val="24"/>
        </w:rPr>
      </w:pPr>
    </w:p>
    <w:p w:rsidR="00FF75C2" w:rsidRDefault="00FF75C2" w:rsidP="008D73E4">
      <w:pPr>
        <w:ind w:firstLine="720"/>
        <w:rPr>
          <w:rFonts w:ascii="Arial" w:hAnsi="Arial" w:cs="Arial"/>
          <w:sz w:val="24"/>
          <w:szCs w:val="24"/>
        </w:rPr>
      </w:pPr>
    </w:p>
    <w:p w:rsidR="00FF75C2" w:rsidRDefault="00FF75C2" w:rsidP="008D73E4">
      <w:pPr>
        <w:ind w:firstLine="720"/>
        <w:rPr>
          <w:rFonts w:ascii="Arial" w:hAnsi="Arial" w:cs="Arial"/>
          <w:sz w:val="24"/>
          <w:szCs w:val="24"/>
        </w:rPr>
      </w:pPr>
    </w:p>
    <w:p w:rsidR="00FF75C2" w:rsidRDefault="00FF75C2" w:rsidP="008D73E4">
      <w:pPr>
        <w:ind w:firstLine="720"/>
        <w:rPr>
          <w:rFonts w:ascii="Arial" w:hAnsi="Arial" w:cs="Arial"/>
          <w:sz w:val="24"/>
          <w:szCs w:val="24"/>
        </w:rPr>
      </w:pPr>
    </w:p>
    <w:p w:rsidR="00FF75C2" w:rsidRDefault="00FF75C2" w:rsidP="008D73E4">
      <w:pPr>
        <w:ind w:firstLine="720"/>
        <w:rPr>
          <w:rFonts w:ascii="Arial" w:hAnsi="Arial" w:cs="Arial"/>
          <w:sz w:val="24"/>
          <w:szCs w:val="24"/>
        </w:rPr>
      </w:pPr>
    </w:p>
    <w:p w:rsidR="00FF75C2" w:rsidRDefault="00FF75C2" w:rsidP="008D73E4">
      <w:pPr>
        <w:ind w:firstLine="720"/>
        <w:rPr>
          <w:rFonts w:ascii="Arial" w:hAnsi="Arial" w:cs="Arial"/>
          <w:sz w:val="24"/>
          <w:szCs w:val="24"/>
        </w:rPr>
      </w:pPr>
    </w:p>
    <w:p w:rsidR="00FF75C2" w:rsidRDefault="00FF75C2" w:rsidP="008D73E4">
      <w:pPr>
        <w:ind w:firstLine="720"/>
        <w:rPr>
          <w:rFonts w:ascii="Arial" w:hAnsi="Arial" w:cs="Arial"/>
          <w:sz w:val="24"/>
          <w:szCs w:val="24"/>
        </w:rPr>
      </w:pPr>
    </w:p>
    <w:p w:rsidR="00FF75C2" w:rsidRDefault="00FF75C2" w:rsidP="008D73E4">
      <w:pPr>
        <w:ind w:firstLine="720"/>
        <w:rPr>
          <w:rFonts w:ascii="Arial" w:hAnsi="Arial" w:cs="Arial"/>
          <w:sz w:val="24"/>
          <w:szCs w:val="24"/>
        </w:rPr>
      </w:pPr>
    </w:p>
    <w:p w:rsidR="00FF75C2" w:rsidRDefault="00FF75C2" w:rsidP="008D73E4">
      <w:pPr>
        <w:ind w:firstLine="720"/>
        <w:rPr>
          <w:rFonts w:ascii="Arial" w:hAnsi="Arial" w:cs="Arial"/>
          <w:sz w:val="24"/>
          <w:szCs w:val="24"/>
        </w:rPr>
      </w:pPr>
    </w:p>
    <w:p w:rsidR="00FF75C2" w:rsidRDefault="00FF75C2" w:rsidP="008D73E4">
      <w:pPr>
        <w:ind w:firstLine="720"/>
        <w:rPr>
          <w:rFonts w:ascii="Arial" w:hAnsi="Arial" w:cs="Arial"/>
          <w:sz w:val="24"/>
          <w:szCs w:val="24"/>
        </w:rPr>
      </w:pPr>
    </w:p>
    <w:p w:rsidR="00FF75C2" w:rsidRDefault="00FF75C2" w:rsidP="008D73E4">
      <w:pPr>
        <w:ind w:firstLine="720"/>
        <w:rPr>
          <w:rFonts w:ascii="Arial" w:hAnsi="Arial" w:cs="Arial"/>
          <w:sz w:val="24"/>
          <w:szCs w:val="24"/>
        </w:rPr>
      </w:pPr>
    </w:p>
    <w:p w:rsidR="00FF75C2" w:rsidRDefault="00FF75C2" w:rsidP="008D73E4">
      <w:pPr>
        <w:ind w:firstLine="720"/>
        <w:rPr>
          <w:rFonts w:ascii="Arial" w:hAnsi="Arial" w:cs="Arial"/>
          <w:sz w:val="24"/>
          <w:szCs w:val="24"/>
        </w:rPr>
      </w:pPr>
    </w:p>
    <w:p w:rsidR="00FF75C2" w:rsidRDefault="00FF75C2" w:rsidP="008D73E4">
      <w:pPr>
        <w:ind w:firstLine="720"/>
        <w:rPr>
          <w:rFonts w:ascii="Arial" w:hAnsi="Arial" w:cs="Arial"/>
          <w:sz w:val="24"/>
          <w:szCs w:val="24"/>
        </w:rPr>
      </w:pPr>
    </w:p>
    <w:p w:rsidR="00FF75C2" w:rsidRDefault="00FF75C2" w:rsidP="008D73E4">
      <w:pPr>
        <w:ind w:firstLine="720"/>
        <w:rPr>
          <w:rFonts w:ascii="Arial" w:hAnsi="Arial" w:cs="Arial"/>
          <w:sz w:val="24"/>
          <w:szCs w:val="24"/>
        </w:rPr>
      </w:pPr>
    </w:p>
    <w:p w:rsidR="00FF75C2" w:rsidRDefault="00FF75C2" w:rsidP="008D73E4">
      <w:pPr>
        <w:ind w:firstLine="720"/>
        <w:rPr>
          <w:rFonts w:ascii="Arial" w:hAnsi="Arial" w:cs="Arial"/>
          <w:sz w:val="24"/>
          <w:szCs w:val="24"/>
        </w:rPr>
      </w:pPr>
    </w:p>
    <w:p w:rsidR="00DE2B2D" w:rsidRDefault="00DE2B2D" w:rsidP="00FF75C2">
      <w:pPr>
        <w:ind w:left="6480" w:firstLine="720"/>
        <w:rPr>
          <w:rFonts w:ascii="Arial" w:hAnsi="Arial" w:cs="Arial"/>
          <w:b/>
          <w:sz w:val="18"/>
          <w:szCs w:val="18"/>
        </w:rPr>
      </w:pPr>
    </w:p>
    <w:p w:rsidR="00FF75C2" w:rsidRPr="00DE2B2D" w:rsidRDefault="00FF75C2" w:rsidP="00FF75C2">
      <w:pPr>
        <w:ind w:left="6480" w:firstLine="720"/>
        <w:rPr>
          <w:rFonts w:ascii="Arial" w:hAnsi="Arial" w:cs="Arial"/>
          <w:b/>
          <w:sz w:val="18"/>
          <w:szCs w:val="18"/>
        </w:rPr>
      </w:pPr>
      <w:r w:rsidRPr="00DE2B2D">
        <w:rPr>
          <w:rFonts w:ascii="Arial" w:hAnsi="Arial" w:cs="Arial"/>
          <w:b/>
          <w:sz w:val="18"/>
          <w:szCs w:val="18"/>
        </w:rPr>
        <w:t>Tobias Walton</w:t>
      </w:r>
    </w:p>
    <w:p w:rsidR="00FF75C2" w:rsidRPr="00DE2B2D" w:rsidRDefault="00FF75C2" w:rsidP="008D73E4">
      <w:pPr>
        <w:ind w:firstLine="720"/>
        <w:rPr>
          <w:rFonts w:ascii="Arial" w:hAnsi="Arial" w:cs="Arial"/>
          <w:sz w:val="16"/>
          <w:szCs w:val="16"/>
        </w:rPr>
      </w:pPr>
    </w:p>
    <w:p w:rsidR="007B5C4D" w:rsidRDefault="00FB4459" w:rsidP="008D73E4">
      <w:pPr>
        <w:ind w:firstLine="720"/>
        <w:rPr>
          <w:rFonts w:ascii="Arial" w:hAnsi="Arial" w:cs="Arial"/>
          <w:sz w:val="24"/>
          <w:szCs w:val="24"/>
        </w:rPr>
      </w:pPr>
      <w:r>
        <w:rPr>
          <w:rFonts w:ascii="Arial" w:hAnsi="Arial" w:cs="Arial"/>
          <w:sz w:val="24"/>
          <w:szCs w:val="24"/>
        </w:rPr>
        <w:t>Both when the p</w:t>
      </w:r>
      <w:r w:rsidR="00CB371D">
        <w:rPr>
          <w:rFonts w:ascii="Arial" w:hAnsi="Arial" w:cs="Arial"/>
          <w:sz w:val="24"/>
          <w:szCs w:val="24"/>
        </w:rPr>
        <w:t>erson anticipates eating and wh</w:t>
      </w:r>
      <w:r>
        <w:rPr>
          <w:rFonts w:ascii="Arial" w:hAnsi="Arial" w:cs="Arial"/>
          <w:sz w:val="24"/>
          <w:szCs w:val="24"/>
        </w:rPr>
        <w:t>en they are enjoying a tasty meal, t</w:t>
      </w:r>
      <w:r w:rsidR="00480875">
        <w:rPr>
          <w:rFonts w:ascii="Arial" w:hAnsi="Arial" w:cs="Arial"/>
          <w:sz w:val="24"/>
          <w:szCs w:val="24"/>
        </w:rPr>
        <w:t>he VTA sends an electrochemical signal to the NA in the form of dopamine neurotransmitter molecules</w:t>
      </w:r>
      <w:r w:rsidR="00566EAF">
        <w:rPr>
          <w:rFonts w:ascii="Arial" w:hAnsi="Arial" w:cs="Arial"/>
          <w:sz w:val="24"/>
          <w:szCs w:val="24"/>
        </w:rPr>
        <w:t>,</w:t>
      </w:r>
      <w:r w:rsidR="00480875">
        <w:rPr>
          <w:rFonts w:ascii="Arial" w:hAnsi="Arial" w:cs="Arial"/>
          <w:sz w:val="24"/>
          <w:szCs w:val="24"/>
        </w:rPr>
        <w:t xml:space="preserve"> sent from the VTA’s store of dopamine. The dopamine wends its way</w:t>
      </w:r>
      <w:r w:rsidR="00566EAF">
        <w:rPr>
          <w:rFonts w:ascii="Arial" w:hAnsi="Arial" w:cs="Arial"/>
          <w:sz w:val="24"/>
          <w:szCs w:val="24"/>
        </w:rPr>
        <w:t xml:space="preserve"> from cell to cell until it reaches the synapse bordering the NA neuron’s receptors</w:t>
      </w:r>
      <w:r w:rsidR="00480875">
        <w:rPr>
          <w:rFonts w:ascii="Arial" w:hAnsi="Arial" w:cs="Arial"/>
          <w:sz w:val="24"/>
          <w:szCs w:val="24"/>
        </w:rPr>
        <w:t xml:space="preserve">. </w:t>
      </w:r>
      <w:r w:rsidR="00480875" w:rsidRPr="000B6E3F">
        <w:rPr>
          <w:rFonts w:ascii="Arial" w:hAnsi="Arial" w:cs="Arial"/>
          <w:b/>
          <w:sz w:val="24"/>
          <w:szCs w:val="24"/>
        </w:rPr>
        <w:t>Once the dopamine reaches the NA, it activates that area,</w:t>
      </w:r>
      <w:r w:rsidR="00786800">
        <w:rPr>
          <w:rFonts w:ascii="Arial" w:hAnsi="Arial" w:cs="Arial"/>
          <w:b/>
          <w:sz w:val="24"/>
          <w:szCs w:val="24"/>
        </w:rPr>
        <w:t xml:space="preserve"> and, in return, the N</w:t>
      </w:r>
      <w:r w:rsidR="008B77CE" w:rsidRPr="000B6E3F">
        <w:rPr>
          <w:rFonts w:ascii="Arial" w:hAnsi="Arial" w:cs="Arial"/>
          <w:b/>
          <w:sz w:val="24"/>
          <w:szCs w:val="24"/>
        </w:rPr>
        <w:t>A does t</w:t>
      </w:r>
      <w:r w:rsidR="00480875" w:rsidRPr="000B6E3F">
        <w:rPr>
          <w:rFonts w:ascii="Arial" w:hAnsi="Arial" w:cs="Arial"/>
          <w:b/>
          <w:sz w:val="24"/>
          <w:szCs w:val="24"/>
        </w:rPr>
        <w:t>w</w:t>
      </w:r>
      <w:r w:rsidR="008B77CE" w:rsidRPr="000B6E3F">
        <w:rPr>
          <w:rFonts w:ascii="Arial" w:hAnsi="Arial" w:cs="Arial"/>
          <w:b/>
          <w:sz w:val="24"/>
          <w:szCs w:val="24"/>
        </w:rPr>
        <w:t>o</w:t>
      </w:r>
      <w:r w:rsidR="00480875" w:rsidRPr="000B6E3F">
        <w:rPr>
          <w:rFonts w:ascii="Arial" w:hAnsi="Arial" w:cs="Arial"/>
          <w:b/>
          <w:sz w:val="24"/>
          <w:szCs w:val="24"/>
        </w:rPr>
        <w:t xml:space="preserve"> very important things: first</w:t>
      </w:r>
      <w:r w:rsidR="00433522">
        <w:rPr>
          <w:rFonts w:ascii="Arial" w:hAnsi="Arial" w:cs="Arial"/>
          <w:b/>
          <w:sz w:val="24"/>
          <w:szCs w:val="24"/>
        </w:rPr>
        <w:t>, it responds back to the VTA by</w:t>
      </w:r>
      <w:r w:rsidR="00480875" w:rsidRPr="000B6E3F">
        <w:rPr>
          <w:rFonts w:ascii="Arial" w:hAnsi="Arial" w:cs="Arial"/>
          <w:b/>
          <w:sz w:val="24"/>
          <w:szCs w:val="24"/>
        </w:rPr>
        <w:t xml:space="preserve"> sending it a burst of a morphine-like</w:t>
      </w:r>
      <w:r w:rsidR="008B77CE" w:rsidRPr="000B6E3F">
        <w:rPr>
          <w:rFonts w:ascii="Arial" w:hAnsi="Arial" w:cs="Arial"/>
          <w:b/>
          <w:sz w:val="24"/>
          <w:szCs w:val="24"/>
        </w:rPr>
        <w:t xml:space="preserve"> substance known as enkephalin.</w:t>
      </w:r>
      <w:r w:rsidR="008B77CE">
        <w:rPr>
          <w:rFonts w:ascii="Arial" w:hAnsi="Arial" w:cs="Arial"/>
          <w:sz w:val="24"/>
          <w:szCs w:val="24"/>
        </w:rPr>
        <w:t xml:space="preserve"> This burst of enk</w:t>
      </w:r>
      <w:r w:rsidR="00480875">
        <w:rPr>
          <w:rFonts w:ascii="Arial" w:hAnsi="Arial" w:cs="Arial"/>
          <w:sz w:val="24"/>
          <w:szCs w:val="24"/>
        </w:rPr>
        <w:t>ephalin makes us feel good, just as would a hit o</w:t>
      </w:r>
      <w:r w:rsidR="00566EAF">
        <w:rPr>
          <w:rFonts w:ascii="Arial" w:hAnsi="Arial" w:cs="Arial"/>
          <w:sz w:val="24"/>
          <w:szCs w:val="24"/>
        </w:rPr>
        <w:t xml:space="preserve">f morphine. </w:t>
      </w:r>
      <w:r w:rsidR="00566EAF" w:rsidRPr="000B6E3F">
        <w:rPr>
          <w:rFonts w:ascii="Arial" w:hAnsi="Arial" w:cs="Arial"/>
          <w:b/>
          <w:sz w:val="24"/>
          <w:szCs w:val="24"/>
        </w:rPr>
        <w:t xml:space="preserve">Second, the NA </w:t>
      </w:r>
      <w:r w:rsidR="00480875" w:rsidRPr="000B6E3F">
        <w:rPr>
          <w:rFonts w:ascii="Arial" w:hAnsi="Arial" w:cs="Arial"/>
          <w:b/>
          <w:sz w:val="24"/>
          <w:szCs w:val="24"/>
        </w:rPr>
        <w:t xml:space="preserve">sends a burst of </w:t>
      </w:r>
      <w:r w:rsidR="007238CE" w:rsidRPr="000B6E3F">
        <w:rPr>
          <w:rFonts w:ascii="Arial" w:hAnsi="Arial" w:cs="Arial"/>
          <w:b/>
          <w:sz w:val="24"/>
          <w:szCs w:val="24"/>
        </w:rPr>
        <w:t xml:space="preserve">a chemical called </w:t>
      </w:r>
      <w:r w:rsidR="00480875" w:rsidRPr="000B6E3F">
        <w:rPr>
          <w:rFonts w:ascii="Arial" w:hAnsi="Arial" w:cs="Arial"/>
          <w:b/>
          <w:sz w:val="24"/>
          <w:szCs w:val="24"/>
        </w:rPr>
        <w:t xml:space="preserve">serotonin to the </w:t>
      </w:r>
      <w:r w:rsidR="008B77CE" w:rsidRPr="000B6E3F">
        <w:rPr>
          <w:rFonts w:ascii="Arial" w:hAnsi="Arial" w:cs="Arial"/>
          <w:b/>
          <w:sz w:val="24"/>
          <w:szCs w:val="24"/>
        </w:rPr>
        <w:t>pre</w:t>
      </w:r>
      <w:r w:rsidR="00480875" w:rsidRPr="000B6E3F">
        <w:rPr>
          <w:rFonts w:ascii="Arial" w:hAnsi="Arial" w:cs="Arial"/>
          <w:b/>
          <w:sz w:val="24"/>
          <w:szCs w:val="24"/>
        </w:rPr>
        <w:t>frontal cortex of the brain, rei</w:t>
      </w:r>
      <w:r w:rsidR="00566EAF" w:rsidRPr="000B6E3F">
        <w:rPr>
          <w:rFonts w:ascii="Arial" w:hAnsi="Arial" w:cs="Arial"/>
          <w:b/>
          <w:sz w:val="24"/>
          <w:szCs w:val="24"/>
        </w:rPr>
        <w:t xml:space="preserve">nforcing a </w:t>
      </w:r>
      <w:r w:rsidR="00480875" w:rsidRPr="000B6E3F">
        <w:rPr>
          <w:rFonts w:ascii="Arial" w:hAnsi="Arial" w:cs="Arial"/>
          <w:b/>
          <w:sz w:val="24"/>
          <w:szCs w:val="24"/>
        </w:rPr>
        <w:t>general good feeling</w:t>
      </w:r>
      <w:r w:rsidR="00566EAF" w:rsidRPr="000B6E3F">
        <w:rPr>
          <w:rFonts w:ascii="Arial" w:hAnsi="Arial" w:cs="Arial"/>
          <w:b/>
          <w:sz w:val="24"/>
          <w:szCs w:val="24"/>
        </w:rPr>
        <w:t xml:space="preserve"> and happiness</w:t>
      </w:r>
      <w:r w:rsidR="00480875" w:rsidRPr="000B6E3F">
        <w:rPr>
          <w:rFonts w:ascii="Arial" w:hAnsi="Arial" w:cs="Arial"/>
          <w:b/>
          <w:sz w:val="24"/>
          <w:szCs w:val="24"/>
        </w:rPr>
        <w:t xml:space="preserve">. </w:t>
      </w:r>
      <w:r w:rsidR="00566EAF">
        <w:rPr>
          <w:rFonts w:ascii="Arial" w:hAnsi="Arial" w:cs="Arial"/>
          <w:sz w:val="24"/>
          <w:szCs w:val="24"/>
        </w:rPr>
        <w:t xml:space="preserve">It’s clear that, </w:t>
      </w:r>
      <w:r w:rsidR="00566EAF" w:rsidRPr="00FB4459">
        <w:rPr>
          <w:rFonts w:ascii="Arial" w:hAnsi="Arial" w:cs="Arial"/>
          <w:i/>
          <w:sz w:val="24"/>
          <w:szCs w:val="24"/>
        </w:rPr>
        <w:t xml:space="preserve">when the pleasure system </w:t>
      </w:r>
      <w:r w:rsidRPr="00FB4459">
        <w:rPr>
          <w:rFonts w:ascii="Arial" w:hAnsi="Arial" w:cs="Arial"/>
          <w:i/>
          <w:sz w:val="24"/>
          <w:szCs w:val="24"/>
        </w:rPr>
        <w:t>functions</w:t>
      </w:r>
      <w:r w:rsidR="00566EAF" w:rsidRPr="00FB4459">
        <w:rPr>
          <w:rFonts w:ascii="Arial" w:hAnsi="Arial" w:cs="Arial"/>
          <w:i/>
          <w:sz w:val="24"/>
          <w:szCs w:val="24"/>
        </w:rPr>
        <w:t xml:space="preserve"> as it should, doing things that yield pleasure not only makes us feel good but </w:t>
      </w:r>
      <w:r w:rsidR="008B77CE">
        <w:rPr>
          <w:rFonts w:ascii="Arial" w:hAnsi="Arial" w:cs="Arial"/>
          <w:i/>
          <w:sz w:val="24"/>
          <w:szCs w:val="24"/>
        </w:rPr>
        <w:t xml:space="preserve">also </w:t>
      </w:r>
      <w:r w:rsidR="00566EAF" w:rsidRPr="00FB4459">
        <w:rPr>
          <w:rFonts w:ascii="Arial" w:hAnsi="Arial" w:cs="Arial"/>
          <w:i/>
          <w:sz w:val="24"/>
          <w:szCs w:val="24"/>
        </w:rPr>
        <w:t xml:space="preserve">boosts </w:t>
      </w:r>
      <w:r w:rsidRPr="00FB4459">
        <w:rPr>
          <w:rFonts w:ascii="Arial" w:hAnsi="Arial" w:cs="Arial"/>
          <w:i/>
          <w:sz w:val="24"/>
          <w:szCs w:val="24"/>
        </w:rPr>
        <w:t xml:space="preserve">our sense of </w:t>
      </w:r>
      <w:r w:rsidR="00566EAF" w:rsidRPr="00FB4459">
        <w:rPr>
          <w:rFonts w:ascii="Arial" w:hAnsi="Arial" w:cs="Arial"/>
          <w:i/>
          <w:sz w:val="24"/>
          <w:szCs w:val="24"/>
        </w:rPr>
        <w:t>well-being.</w:t>
      </w:r>
      <w:r w:rsidR="00566EAF">
        <w:rPr>
          <w:rFonts w:ascii="Arial" w:hAnsi="Arial" w:cs="Arial"/>
          <w:sz w:val="24"/>
          <w:szCs w:val="24"/>
        </w:rPr>
        <w:t xml:space="preserve"> </w:t>
      </w:r>
    </w:p>
    <w:p w:rsidR="007B5C4D" w:rsidRDefault="007B5C4D" w:rsidP="008D73E4">
      <w:pPr>
        <w:ind w:firstLine="720"/>
        <w:rPr>
          <w:rFonts w:ascii="Arial" w:hAnsi="Arial" w:cs="Arial"/>
          <w:sz w:val="24"/>
          <w:szCs w:val="24"/>
        </w:rPr>
      </w:pPr>
    </w:p>
    <w:p w:rsidR="008E4531" w:rsidRDefault="008E4531" w:rsidP="008D73E4">
      <w:pPr>
        <w:ind w:firstLine="720"/>
        <w:rPr>
          <w:rFonts w:ascii="Arial" w:hAnsi="Arial" w:cs="Arial"/>
          <w:sz w:val="24"/>
          <w:szCs w:val="24"/>
        </w:rPr>
      </w:pPr>
    </w:p>
    <w:p w:rsidR="007B5C4D" w:rsidRDefault="007B5C4D" w:rsidP="008D73E4">
      <w:pPr>
        <w:ind w:firstLine="720"/>
        <w:rPr>
          <w:rFonts w:ascii="Arial" w:hAnsi="Arial" w:cs="Arial"/>
          <w:sz w:val="24"/>
          <w:szCs w:val="24"/>
        </w:rPr>
      </w:pPr>
    </w:p>
    <w:p w:rsidR="007B5C4D" w:rsidRPr="007B5C4D" w:rsidRDefault="007B5C4D" w:rsidP="007B5C4D">
      <w:pPr>
        <w:ind w:firstLine="720"/>
        <w:jc w:val="center"/>
        <w:rPr>
          <w:rFonts w:ascii="Arial" w:hAnsi="Arial" w:cs="Arial"/>
          <w:b/>
          <w:sz w:val="24"/>
          <w:szCs w:val="24"/>
        </w:rPr>
      </w:pPr>
      <w:r w:rsidRPr="007B5C4D">
        <w:rPr>
          <w:rFonts w:ascii="Arial" w:hAnsi="Arial" w:cs="Arial"/>
          <w:b/>
          <w:sz w:val="24"/>
          <w:szCs w:val="24"/>
        </w:rPr>
        <w:t>2.</w:t>
      </w:r>
    </w:p>
    <w:p w:rsidR="007B5C4D" w:rsidRDefault="007B5C4D" w:rsidP="008D73E4">
      <w:pPr>
        <w:ind w:firstLine="720"/>
        <w:rPr>
          <w:rFonts w:ascii="Arial" w:hAnsi="Arial" w:cs="Arial"/>
          <w:sz w:val="24"/>
          <w:szCs w:val="24"/>
        </w:rPr>
      </w:pPr>
    </w:p>
    <w:p w:rsidR="007B5C4D" w:rsidRDefault="007B5C4D" w:rsidP="008D73E4">
      <w:pPr>
        <w:ind w:firstLine="720"/>
        <w:rPr>
          <w:rFonts w:ascii="Arial" w:hAnsi="Arial" w:cs="Arial"/>
          <w:sz w:val="24"/>
          <w:szCs w:val="24"/>
        </w:rPr>
      </w:pPr>
    </w:p>
    <w:p w:rsidR="00566EAF" w:rsidRPr="000B6E3F" w:rsidRDefault="00566EAF" w:rsidP="008D73E4">
      <w:pPr>
        <w:ind w:firstLine="720"/>
        <w:rPr>
          <w:rFonts w:ascii="Arial" w:hAnsi="Arial" w:cs="Arial"/>
          <w:b/>
          <w:sz w:val="24"/>
          <w:szCs w:val="24"/>
        </w:rPr>
      </w:pPr>
      <w:r w:rsidRPr="000B6E3F">
        <w:rPr>
          <w:rFonts w:ascii="Arial" w:hAnsi="Arial" w:cs="Arial"/>
          <w:b/>
          <w:sz w:val="24"/>
          <w:szCs w:val="24"/>
        </w:rPr>
        <w:lastRenderedPageBreak/>
        <w:t>People with normally-functioning pleasure centers can develop problems with addictive substances, but their difficulty probably won’t equal that of those who are predisposed to addictive disorders.</w:t>
      </w:r>
    </w:p>
    <w:p w:rsidR="007B5C4D" w:rsidRDefault="007B5C4D" w:rsidP="008D73E4">
      <w:pPr>
        <w:ind w:firstLine="720"/>
        <w:rPr>
          <w:rFonts w:ascii="Arial" w:hAnsi="Arial" w:cs="Arial"/>
          <w:sz w:val="24"/>
          <w:szCs w:val="24"/>
        </w:rPr>
      </w:pPr>
    </w:p>
    <w:p w:rsidR="003A6EB0" w:rsidRPr="000B6E3F" w:rsidRDefault="00FB4459" w:rsidP="008D73E4">
      <w:pPr>
        <w:ind w:firstLine="720"/>
        <w:rPr>
          <w:rFonts w:ascii="Arial" w:hAnsi="Arial" w:cs="Arial"/>
          <w:b/>
          <w:color w:val="000000" w:themeColor="text1"/>
          <w:sz w:val="24"/>
          <w:szCs w:val="24"/>
        </w:rPr>
      </w:pPr>
      <w:r>
        <w:rPr>
          <w:rFonts w:ascii="Arial" w:hAnsi="Arial" w:cs="Arial"/>
          <w:sz w:val="24"/>
          <w:szCs w:val="24"/>
        </w:rPr>
        <w:t>So</w:t>
      </w:r>
      <w:r w:rsidR="00566EAF">
        <w:rPr>
          <w:rFonts w:ascii="Arial" w:hAnsi="Arial" w:cs="Arial"/>
          <w:sz w:val="24"/>
          <w:szCs w:val="24"/>
        </w:rPr>
        <w:t xml:space="preserve"> what about people at risk to develop addiction? </w:t>
      </w:r>
      <w:r w:rsidR="00DE3003" w:rsidRPr="00E21199">
        <w:rPr>
          <w:rFonts w:ascii="Arial" w:hAnsi="Arial" w:cs="Arial"/>
          <w:color w:val="000000" w:themeColor="text1"/>
          <w:sz w:val="24"/>
          <w:szCs w:val="24"/>
        </w:rPr>
        <w:t xml:space="preserve">Addiction is an </w:t>
      </w:r>
      <w:r w:rsidR="00DE3003" w:rsidRPr="00FB4459">
        <w:rPr>
          <w:rFonts w:ascii="Arial" w:hAnsi="Arial" w:cs="Arial"/>
          <w:i/>
          <w:color w:val="000000" w:themeColor="text1"/>
          <w:sz w:val="24"/>
          <w:szCs w:val="24"/>
        </w:rPr>
        <w:t xml:space="preserve">abnormal </w:t>
      </w:r>
      <w:r w:rsidR="00DE3003" w:rsidRPr="00E21199">
        <w:rPr>
          <w:rFonts w:ascii="Arial" w:hAnsi="Arial" w:cs="Arial"/>
          <w:color w:val="000000" w:themeColor="text1"/>
          <w:sz w:val="24"/>
          <w:szCs w:val="24"/>
        </w:rPr>
        <w:t xml:space="preserve">need, or craving, for certain substances or behaviors (such as gambling) brought about by </w:t>
      </w:r>
      <w:r w:rsidR="006E50E2" w:rsidRPr="00E21199">
        <w:rPr>
          <w:rFonts w:ascii="Arial" w:hAnsi="Arial" w:cs="Arial"/>
          <w:color w:val="000000" w:themeColor="text1"/>
          <w:sz w:val="24"/>
          <w:szCs w:val="24"/>
        </w:rPr>
        <w:t>progressive damage to</w:t>
      </w:r>
      <w:r w:rsidR="00DE3003" w:rsidRPr="00E21199">
        <w:rPr>
          <w:rFonts w:ascii="Arial" w:hAnsi="Arial" w:cs="Arial"/>
          <w:color w:val="000000" w:themeColor="text1"/>
          <w:sz w:val="24"/>
          <w:szCs w:val="24"/>
        </w:rPr>
        <w:t xml:space="preserve"> the brain’s reward centers. </w:t>
      </w:r>
      <w:r w:rsidR="002D7903" w:rsidRPr="00E21199">
        <w:rPr>
          <w:rFonts w:ascii="Arial" w:hAnsi="Arial" w:cs="Arial"/>
          <w:color w:val="000000" w:themeColor="text1"/>
          <w:sz w:val="24"/>
          <w:szCs w:val="24"/>
        </w:rPr>
        <w:t>For sever</w:t>
      </w:r>
      <w:r w:rsidR="00FC7313" w:rsidRPr="00E21199">
        <w:rPr>
          <w:rFonts w:ascii="Arial" w:hAnsi="Arial" w:cs="Arial"/>
          <w:color w:val="000000" w:themeColor="text1"/>
          <w:sz w:val="24"/>
          <w:szCs w:val="24"/>
        </w:rPr>
        <w:t xml:space="preserve">al reasons, </w:t>
      </w:r>
      <w:r w:rsidR="00A6140A" w:rsidRPr="00E21199">
        <w:rPr>
          <w:rFonts w:ascii="Arial" w:hAnsi="Arial" w:cs="Arial"/>
          <w:color w:val="000000" w:themeColor="text1"/>
          <w:sz w:val="24"/>
          <w:szCs w:val="24"/>
        </w:rPr>
        <w:t xml:space="preserve">including genetic factors, </w:t>
      </w:r>
      <w:r w:rsidR="006E50E2" w:rsidRPr="00E21199">
        <w:rPr>
          <w:rFonts w:ascii="Arial" w:hAnsi="Arial" w:cs="Arial"/>
          <w:color w:val="000000" w:themeColor="text1"/>
          <w:sz w:val="24"/>
          <w:szCs w:val="24"/>
        </w:rPr>
        <w:t xml:space="preserve">some people </w:t>
      </w:r>
      <w:r w:rsidR="002D7903" w:rsidRPr="00E21199">
        <w:rPr>
          <w:rFonts w:ascii="Arial" w:hAnsi="Arial" w:cs="Arial"/>
          <w:color w:val="000000" w:themeColor="text1"/>
          <w:sz w:val="24"/>
          <w:szCs w:val="24"/>
        </w:rPr>
        <w:t>are</w:t>
      </w:r>
      <w:r w:rsidR="00FC7313" w:rsidRPr="00E21199">
        <w:rPr>
          <w:rFonts w:ascii="Arial" w:hAnsi="Arial" w:cs="Arial"/>
          <w:color w:val="000000" w:themeColor="text1"/>
          <w:sz w:val="24"/>
          <w:szCs w:val="24"/>
        </w:rPr>
        <w:t xml:space="preserve"> </w:t>
      </w:r>
      <w:r w:rsidR="006E50E2" w:rsidRPr="00E21199">
        <w:rPr>
          <w:rFonts w:ascii="Arial" w:hAnsi="Arial" w:cs="Arial"/>
          <w:color w:val="000000" w:themeColor="text1"/>
          <w:sz w:val="24"/>
          <w:szCs w:val="24"/>
        </w:rPr>
        <w:t xml:space="preserve">born with a </w:t>
      </w:r>
      <w:r w:rsidR="00FC7313" w:rsidRPr="00E21199">
        <w:rPr>
          <w:rFonts w:ascii="Arial" w:hAnsi="Arial" w:cs="Arial"/>
          <w:color w:val="000000" w:themeColor="text1"/>
          <w:sz w:val="24"/>
          <w:szCs w:val="24"/>
        </w:rPr>
        <w:t>vul</w:t>
      </w:r>
      <w:r w:rsidR="006E50E2" w:rsidRPr="00E21199">
        <w:rPr>
          <w:rFonts w:ascii="Arial" w:hAnsi="Arial" w:cs="Arial"/>
          <w:color w:val="000000" w:themeColor="text1"/>
          <w:sz w:val="24"/>
          <w:szCs w:val="24"/>
        </w:rPr>
        <w:t>nerability to develop addiction</w:t>
      </w:r>
      <w:r w:rsidR="00FC7313" w:rsidRPr="00E21199">
        <w:rPr>
          <w:rFonts w:ascii="Arial" w:hAnsi="Arial" w:cs="Arial"/>
          <w:color w:val="000000" w:themeColor="text1"/>
          <w:sz w:val="24"/>
          <w:szCs w:val="24"/>
        </w:rPr>
        <w:t xml:space="preserve"> </w:t>
      </w:r>
      <w:r w:rsidR="002D7903" w:rsidRPr="00E21199">
        <w:rPr>
          <w:rFonts w:ascii="Arial" w:hAnsi="Arial" w:cs="Arial"/>
          <w:color w:val="000000" w:themeColor="text1"/>
          <w:sz w:val="24"/>
          <w:szCs w:val="24"/>
        </w:rPr>
        <w:t xml:space="preserve">if they do use or drink. </w:t>
      </w:r>
      <w:r w:rsidR="00AE24DB" w:rsidRPr="000B6E3F">
        <w:rPr>
          <w:rFonts w:ascii="Arial" w:hAnsi="Arial" w:cs="Arial"/>
          <w:b/>
          <w:color w:val="000000" w:themeColor="text1"/>
          <w:sz w:val="24"/>
          <w:szCs w:val="24"/>
        </w:rPr>
        <w:t>Over time people can</w:t>
      </w:r>
      <w:r w:rsidR="00DE3003" w:rsidRPr="000B6E3F">
        <w:rPr>
          <w:rFonts w:ascii="Arial" w:hAnsi="Arial" w:cs="Arial"/>
          <w:b/>
          <w:color w:val="000000" w:themeColor="text1"/>
          <w:sz w:val="24"/>
          <w:szCs w:val="24"/>
        </w:rPr>
        <w:t xml:space="preserve"> develop tolerance for certain chemicals, meaning they require more of the chemical over </w:t>
      </w:r>
      <w:r w:rsidR="003A6EB0" w:rsidRPr="000B6E3F">
        <w:rPr>
          <w:rFonts w:ascii="Arial" w:hAnsi="Arial" w:cs="Arial"/>
          <w:b/>
          <w:color w:val="000000" w:themeColor="text1"/>
          <w:sz w:val="24"/>
          <w:szCs w:val="24"/>
        </w:rPr>
        <w:t>time to get the desired effect.</w:t>
      </w:r>
    </w:p>
    <w:p w:rsidR="003A6EB0" w:rsidRPr="000B6E3F" w:rsidRDefault="003A6EB0" w:rsidP="008D73E4">
      <w:pPr>
        <w:ind w:firstLine="720"/>
        <w:rPr>
          <w:rFonts w:ascii="Arial" w:hAnsi="Arial" w:cs="Arial"/>
          <w:b/>
          <w:color w:val="000000" w:themeColor="text1"/>
          <w:sz w:val="24"/>
          <w:szCs w:val="24"/>
        </w:rPr>
      </w:pPr>
    </w:p>
    <w:p w:rsidR="00810A31" w:rsidRPr="00E21199" w:rsidRDefault="00810A31" w:rsidP="008D73E4">
      <w:pPr>
        <w:ind w:firstLine="720"/>
        <w:rPr>
          <w:rFonts w:ascii="Arial" w:hAnsi="Arial" w:cs="Arial"/>
          <w:color w:val="000000" w:themeColor="text1"/>
          <w:sz w:val="24"/>
          <w:szCs w:val="24"/>
        </w:rPr>
      </w:pPr>
      <w:r w:rsidRPr="00E21199">
        <w:rPr>
          <w:rFonts w:ascii="Arial" w:hAnsi="Arial" w:cs="Arial"/>
          <w:color w:val="000000" w:themeColor="text1"/>
          <w:sz w:val="24"/>
          <w:szCs w:val="24"/>
        </w:rPr>
        <w:t xml:space="preserve">Tolerance, however, is not the only problem that develops. </w:t>
      </w:r>
      <w:r w:rsidRPr="000B6E3F">
        <w:rPr>
          <w:rFonts w:ascii="Arial" w:hAnsi="Arial" w:cs="Arial"/>
          <w:b/>
          <w:color w:val="000000" w:themeColor="text1"/>
          <w:sz w:val="24"/>
          <w:szCs w:val="24"/>
        </w:rPr>
        <w:t xml:space="preserve">The neurons in the reward centers are “smart,” in that they gauge the degree of reward they receive when some activity takes place, a phenomenon </w:t>
      </w:r>
      <w:r w:rsidR="008E4531">
        <w:rPr>
          <w:rFonts w:ascii="Arial" w:hAnsi="Arial" w:cs="Arial"/>
          <w:b/>
          <w:color w:val="000000" w:themeColor="text1"/>
          <w:sz w:val="24"/>
          <w:szCs w:val="24"/>
        </w:rPr>
        <w:t xml:space="preserve">that’s been </w:t>
      </w:r>
      <w:r w:rsidRPr="000B6E3F">
        <w:rPr>
          <w:rFonts w:ascii="Arial" w:hAnsi="Arial" w:cs="Arial"/>
          <w:b/>
          <w:color w:val="000000" w:themeColor="text1"/>
          <w:sz w:val="24"/>
          <w:szCs w:val="24"/>
        </w:rPr>
        <w:t xml:space="preserve">called </w:t>
      </w:r>
      <w:r w:rsidR="0080249D" w:rsidRPr="000B6E3F">
        <w:rPr>
          <w:rFonts w:ascii="Arial" w:hAnsi="Arial" w:cs="Arial"/>
          <w:b/>
          <w:color w:val="000000" w:themeColor="text1"/>
          <w:sz w:val="24"/>
          <w:szCs w:val="24"/>
        </w:rPr>
        <w:t>“</w:t>
      </w:r>
      <w:r w:rsidRPr="000B6E3F">
        <w:rPr>
          <w:rFonts w:ascii="Arial" w:hAnsi="Arial" w:cs="Arial"/>
          <w:b/>
          <w:color w:val="000000" w:themeColor="text1"/>
          <w:sz w:val="24"/>
          <w:szCs w:val="24"/>
        </w:rPr>
        <w:t>reward prediction error.</w:t>
      </w:r>
      <w:r w:rsidR="0080249D" w:rsidRPr="000B6E3F">
        <w:rPr>
          <w:rFonts w:ascii="Arial" w:hAnsi="Arial" w:cs="Arial"/>
          <w:b/>
          <w:color w:val="000000" w:themeColor="text1"/>
          <w:sz w:val="24"/>
          <w:szCs w:val="24"/>
        </w:rPr>
        <w:t>”</w:t>
      </w:r>
      <w:r w:rsidRPr="00E21199">
        <w:rPr>
          <w:rFonts w:ascii="Arial" w:hAnsi="Arial" w:cs="Arial"/>
          <w:color w:val="000000" w:themeColor="text1"/>
          <w:sz w:val="24"/>
          <w:szCs w:val="24"/>
        </w:rPr>
        <w:t xml:space="preserve"> When the next reward comes along, it is automatically compared with the reward already experienced, and if the new reward doesn’t provide a greater burst of pleasure, either by being more intense or by being unexpected, then the dopamine neurons don’t really fire much at that point. The reward is more or less ignored. (This is why repeating a pleasurable activity may be disappointing in many cases. It’s the “same ol’ same ‘ol.”)</w:t>
      </w:r>
      <w:r w:rsidR="00AE4062">
        <w:rPr>
          <w:rFonts w:ascii="Arial" w:hAnsi="Arial" w:cs="Arial"/>
          <w:color w:val="000000" w:themeColor="text1"/>
          <w:sz w:val="24"/>
          <w:szCs w:val="24"/>
        </w:rPr>
        <w:t xml:space="preserve"> </w:t>
      </w:r>
      <w:r w:rsidR="003A6EB0" w:rsidRPr="00E21199">
        <w:rPr>
          <w:rFonts w:ascii="Arial" w:hAnsi="Arial" w:cs="Arial"/>
          <w:color w:val="000000" w:themeColor="text1"/>
          <w:sz w:val="24"/>
          <w:szCs w:val="24"/>
        </w:rPr>
        <w:t>We should emphasize that this</w:t>
      </w:r>
      <w:r w:rsidR="00FB4459">
        <w:rPr>
          <w:rFonts w:ascii="Arial" w:hAnsi="Arial" w:cs="Arial"/>
          <w:color w:val="000000" w:themeColor="text1"/>
          <w:sz w:val="24"/>
          <w:szCs w:val="24"/>
        </w:rPr>
        <w:t xml:space="preserve"> phenomenon, too, represents</w:t>
      </w:r>
      <w:r w:rsidR="003A6EB0" w:rsidRPr="00E21199">
        <w:rPr>
          <w:rFonts w:ascii="Arial" w:hAnsi="Arial" w:cs="Arial"/>
          <w:color w:val="000000" w:themeColor="text1"/>
          <w:sz w:val="24"/>
          <w:szCs w:val="24"/>
        </w:rPr>
        <w:t xml:space="preserve"> norm</w:t>
      </w:r>
      <w:r w:rsidR="00E011BA" w:rsidRPr="00E21199">
        <w:rPr>
          <w:rFonts w:ascii="Arial" w:hAnsi="Arial" w:cs="Arial"/>
          <w:color w:val="000000" w:themeColor="text1"/>
          <w:sz w:val="24"/>
          <w:szCs w:val="24"/>
        </w:rPr>
        <w:t>al brain functioning, but it</w:t>
      </w:r>
      <w:r w:rsidR="00FB4459">
        <w:rPr>
          <w:rFonts w:ascii="Arial" w:hAnsi="Arial" w:cs="Arial"/>
          <w:color w:val="000000" w:themeColor="text1"/>
          <w:sz w:val="24"/>
          <w:szCs w:val="24"/>
        </w:rPr>
        <w:t>s expression</w:t>
      </w:r>
      <w:r w:rsidR="00E011BA" w:rsidRPr="00E21199">
        <w:rPr>
          <w:rFonts w:ascii="Arial" w:hAnsi="Arial" w:cs="Arial"/>
          <w:color w:val="000000" w:themeColor="text1"/>
          <w:sz w:val="24"/>
          <w:szCs w:val="24"/>
        </w:rPr>
        <w:t xml:space="preserve"> appears to be </w:t>
      </w:r>
      <w:r w:rsidR="00FB4459">
        <w:rPr>
          <w:rFonts w:ascii="Arial" w:hAnsi="Arial" w:cs="Arial"/>
          <w:color w:val="000000" w:themeColor="text1"/>
          <w:sz w:val="24"/>
          <w:szCs w:val="24"/>
        </w:rPr>
        <w:t xml:space="preserve">greatly </w:t>
      </w:r>
      <w:r w:rsidR="003A6EB0" w:rsidRPr="00E21199">
        <w:rPr>
          <w:rFonts w:ascii="Arial" w:hAnsi="Arial" w:cs="Arial"/>
          <w:color w:val="000000" w:themeColor="text1"/>
          <w:sz w:val="24"/>
          <w:szCs w:val="24"/>
        </w:rPr>
        <w:t>ampli</w:t>
      </w:r>
      <w:r w:rsidR="0080249D" w:rsidRPr="00E21199">
        <w:rPr>
          <w:rFonts w:ascii="Arial" w:hAnsi="Arial" w:cs="Arial"/>
          <w:color w:val="000000" w:themeColor="text1"/>
          <w:sz w:val="24"/>
          <w:szCs w:val="24"/>
        </w:rPr>
        <w:t xml:space="preserve">fied in its severity and </w:t>
      </w:r>
      <w:r w:rsidR="003A6EB0" w:rsidRPr="00E21199">
        <w:rPr>
          <w:rFonts w:ascii="Arial" w:hAnsi="Arial" w:cs="Arial"/>
          <w:color w:val="000000" w:themeColor="text1"/>
          <w:sz w:val="24"/>
          <w:szCs w:val="24"/>
        </w:rPr>
        <w:t xml:space="preserve">effects in people with addiction. </w:t>
      </w:r>
    </w:p>
    <w:p w:rsidR="00810A31" w:rsidRPr="00E21199" w:rsidRDefault="00810A31" w:rsidP="008D73E4">
      <w:pPr>
        <w:ind w:firstLine="720"/>
        <w:rPr>
          <w:rFonts w:ascii="Arial" w:hAnsi="Arial" w:cs="Arial"/>
          <w:color w:val="000000" w:themeColor="text1"/>
          <w:sz w:val="24"/>
          <w:szCs w:val="24"/>
        </w:rPr>
      </w:pPr>
    </w:p>
    <w:p w:rsidR="00DE3003" w:rsidRPr="00E21199" w:rsidRDefault="00810A31" w:rsidP="008D73E4">
      <w:pPr>
        <w:ind w:firstLine="720"/>
        <w:rPr>
          <w:rFonts w:ascii="Arial" w:hAnsi="Arial" w:cs="Arial"/>
          <w:sz w:val="24"/>
          <w:szCs w:val="24"/>
        </w:rPr>
      </w:pPr>
      <w:r w:rsidRPr="000B6E3F">
        <w:rPr>
          <w:rFonts w:ascii="Arial" w:hAnsi="Arial" w:cs="Arial"/>
          <w:b/>
          <w:color w:val="000000" w:themeColor="text1"/>
          <w:sz w:val="24"/>
          <w:szCs w:val="24"/>
        </w:rPr>
        <w:t>Addicts</w:t>
      </w:r>
      <w:r w:rsidR="00DE3003" w:rsidRPr="000B6E3F">
        <w:rPr>
          <w:rFonts w:ascii="Arial" w:hAnsi="Arial" w:cs="Arial"/>
          <w:b/>
          <w:color w:val="000000" w:themeColor="text1"/>
          <w:sz w:val="24"/>
          <w:szCs w:val="24"/>
        </w:rPr>
        <w:t xml:space="preserve"> can also experience withdrawal symptoms if the substance is taken away suddenly</w:t>
      </w:r>
      <w:r w:rsidR="002D7903" w:rsidRPr="000B6E3F">
        <w:rPr>
          <w:rFonts w:ascii="Arial" w:hAnsi="Arial" w:cs="Arial"/>
          <w:b/>
          <w:color w:val="000000" w:themeColor="text1"/>
          <w:sz w:val="24"/>
          <w:szCs w:val="24"/>
        </w:rPr>
        <w:t xml:space="preserve"> or if they can’t get enough fast enough to maintain intoxication</w:t>
      </w:r>
      <w:r w:rsidR="00DE3003" w:rsidRPr="000B6E3F">
        <w:rPr>
          <w:rFonts w:ascii="Arial" w:hAnsi="Arial" w:cs="Arial"/>
          <w:b/>
          <w:color w:val="000000" w:themeColor="text1"/>
          <w:sz w:val="24"/>
          <w:szCs w:val="24"/>
        </w:rPr>
        <w:t>.</w:t>
      </w:r>
      <w:r w:rsidR="00AE24DB" w:rsidRPr="00E21199">
        <w:rPr>
          <w:rFonts w:ascii="Arial" w:hAnsi="Arial" w:cs="Arial"/>
          <w:color w:val="000000" w:themeColor="text1"/>
          <w:sz w:val="24"/>
          <w:szCs w:val="24"/>
        </w:rPr>
        <w:t xml:space="preserve"> They</w:t>
      </w:r>
      <w:r w:rsidR="00DE3003" w:rsidRPr="00E21199">
        <w:rPr>
          <w:rFonts w:ascii="Arial" w:hAnsi="Arial" w:cs="Arial"/>
          <w:color w:val="000000" w:themeColor="text1"/>
          <w:sz w:val="24"/>
          <w:szCs w:val="24"/>
        </w:rPr>
        <w:t xml:space="preserve"> then use as they do to try to satisfy the craving and to stay out of withdrawal.</w:t>
      </w:r>
    </w:p>
    <w:p w:rsidR="009A1F62" w:rsidRDefault="009A1F62" w:rsidP="00946A7A">
      <w:pPr>
        <w:rPr>
          <w:rFonts w:ascii="Arial" w:hAnsi="Arial" w:cs="Arial"/>
          <w:sz w:val="24"/>
          <w:szCs w:val="24"/>
        </w:rPr>
      </w:pPr>
    </w:p>
    <w:p w:rsidR="00120A53" w:rsidRDefault="003E449C" w:rsidP="008D73E4">
      <w:pPr>
        <w:ind w:firstLine="720"/>
        <w:rPr>
          <w:rFonts w:ascii="Arial" w:hAnsi="Arial" w:cs="Arial"/>
          <w:color w:val="000000" w:themeColor="text1"/>
          <w:sz w:val="24"/>
          <w:szCs w:val="24"/>
          <w:lang w:val="en"/>
        </w:rPr>
      </w:pPr>
      <w:r>
        <w:rPr>
          <w:rFonts w:ascii="Arial" w:hAnsi="Arial" w:cs="Arial"/>
          <w:noProof/>
          <w:color w:val="000000" w:themeColor="text1"/>
        </w:rPr>
        <w:drawing>
          <wp:anchor distT="0" distB="0" distL="114300" distR="114300" simplePos="0" relativeHeight="251658752" behindDoc="0" locked="0" layoutInCell="1" allowOverlap="1">
            <wp:simplePos x="0" y="0"/>
            <wp:positionH relativeFrom="column">
              <wp:posOffset>2825641</wp:posOffset>
            </wp:positionH>
            <wp:positionV relativeFrom="paragraph">
              <wp:posOffset>1027430</wp:posOffset>
            </wp:positionV>
            <wp:extent cx="3028315" cy="1695450"/>
            <wp:effectExtent l="57150" t="171450" r="400685" b="6286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R.jpg"/>
                    <pic:cNvPicPr/>
                  </pic:nvPicPr>
                  <pic:blipFill>
                    <a:blip r:embed="rId10">
                      <a:extLst>
                        <a:ext uri="{28A0092B-C50C-407E-A947-70E740481C1C}">
                          <a14:useLocalDpi xmlns:a14="http://schemas.microsoft.com/office/drawing/2010/main" val="0"/>
                        </a:ext>
                      </a:extLst>
                    </a:blip>
                    <a:stretch>
                      <a:fillRect/>
                    </a:stretch>
                  </pic:blipFill>
                  <pic:spPr>
                    <a:xfrm>
                      <a:off x="0" y="0"/>
                      <a:ext cx="3028315" cy="1695450"/>
                    </a:xfrm>
                    <a:prstGeom prst="rect">
                      <a:avLst/>
                    </a:prstGeom>
                    <a:effectLst>
                      <a:outerShdw blurRad="381000" dist="304800" dir="3000000" algn="l" rotWithShape="0">
                        <a:prstClr val="black">
                          <a:alpha val="44000"/>
                        </a:prstClr>
                      </a:outerShdw>
                    </a:effectLst>
                    <a:scene3d>
                      <a:camera prst="isometricOffAxis2Left">
                        <a:rot lat="600000" lon="1200000" rev="0"/>
                      </a:camera>
                      <a:lightRig rig="threePt" dir="t"/>
                    </a:scene3d>
                  </pic:spPr>
                </pic:pic>
              </a:graphicData>
            </a:graphic>
            <wp14:sizeRelH relativeFrom="page">
              <wp14:pctWidth>0</wp14:pctWidth>
            </wp14:sizeRelH>
            <wp14:sizeRelV relativeFrom="page">
              <wp14:pctHeight>0</wp14:pctHeight>
            </wp14:sizeRelV>
          </wp:anchor>
        </w:drawing>
      </w:r>
      <w:r w:rsidR="003A6455" w:rsidRPr="00E21199">
        <w:rPr>
          <w:rFonts w:ascii="Arial" w:hAnsi="Arial" w:cs="Arial"/>
          <w:sz w:val="24"/>
          <w:szCs w:val="24"/>
        </w:rPr>
        <w:t>Meth addiction has characteristic symptoms:</w:t>
      </w:r>
      <w:r w:rsidR="008D73E4" w:rsidRPr="00E21199">
        <w:rPr>
          <w:rFonts w:ascii="Arial" w:hAnsi="Arial" w:cs="Arial"/>
          <w:sz w:val="24"/>
          <w:szCs w:val="24"/>
        </w:rPr>
        <w:t xml:space="preserve"> </w:t>
      </w:r>
      <w:r w:rsidR="00755F50" w:rsidRPr="00E21199">
        <w:rPr>
          <w:rFonts w:ascii="Arial" w:hAnsi="Arial" w:cs="Arial"/>
          <w:color w:val="000000" w:themeColor="text1"/>
          <w:sz w:val="24"/>
          <w:szCs w:val="24"/>
          <w:lang w:val="en"/>
        </w:rPr>
        <w:t>The addict develops an ever-increasing need for meth to maintain the euphoria they feel when they first begin using it. Initially, meth users fe</w:t>
      </w:r>
      <w:r w:rsidR="002B1C66" w:rsidRPr="00E21199">
        <w:rPr>
          <w:rFonts w:ascii="Arial" w:hAnsi="Arial" w:cs="Arial"/>
          <w:color w:val="000000" w:themeColor="text1"/>
          <w:sz w:val="24"/>
          <w:szCs w:val="24"/>
          <w:lang w:val="en"/>
        </w:rPr>
        <w:t>e</w:t>
      </w:r>
      <w:r w:rsidR="00120A53" w:rsidRPr="00E21199">
        <w:rPr>
          <w:rFonts w:ascii="Arial" w:hAnsi="Arial" w:cs="Arial"/>
          <w:color w:val="000000" w:themeColor="text1"/>
          <w:sz w:val="24"/>
          <w:szCs w:val="24"/>
          <w:lang w:val="en"/>
        </w:rPr>
        <w:t>l “high,” with a gloriously-</w:t>
      </w:r>
      <w:r w:rsidR="00755F50" w:rsidRPr="00E21199">
        <w:rPr>
          <w:rFonts w:ascii="Arial" w:hAnsi="Arial" w:cs="Arial"/>
          <w:color w:val="000000" w:themeColor="text1"/>
          <w:sz w:val="24"/>
          <w:szCs w:val="24"/>
          <w:lang w:val="en"/>
        </w:rPr>
        <w:t>expansive, even gleeful</w:t>
      </w:r>
      <w:r w:rsidR="00AE24DB" w:rsidRPr="00E21199">
        <w:rPr>
          <w:rFonts w:ascii="Arial" w:hAnsi="Arial" w:cs="Arial"/>
          <w:color w:val="000000" w:themeColor="text1"/>
          <w:sz w:val="24"/>
          <w:szCs w:val="24"/>
          <w:lang w:val="en"/>
        </w:rPr>
        <w:t>,</w:t>
      </w:r>
      <w:r w:rsidR="00755F50" w:rsidRPr="00E21199">
        <w:rPr>
          <w:rFonts w:ascii="Arial" w:hAnsi="Arial" w:cs="Arial"/>
          <w:color w:val="000000" w:themeColor="text1"/>
          <w:sz w:val="24"/>
          <w:szCs w:val="24"/>
          <w:lang w:val="en"/>
        </w:rPr>
        <w:t xml:space="preserve"> outlook on life and on their ability to master life’</w:t>
      </w:r>
      <w:r w:rsidR="002B1C66" w:rsidRPr="00E21199">
        <w:rPr>
          <w:rFonts w:ascii="Arial" w:hAnsi="Arial" w:cs="Arial"/>
          <w:color w:val="000000" w:themeColor="text1"/>
          <w:sz w:val="24"/>
          <w:szCs w:val="24"/>
          <w:lang w:val="en"/>
        </w:rPr>
        <w:t xml:space="preserve">s challenges. Self-esteem, </w:t>
      </w:r>
      <w:r w:rsidR="00755F50" w:rsidRPr="00E21199">
        <w:rPr>
          <w:rFonts w:ascii="Arial" w:hAnsi="Arial" w:cs="Arial"/>
          <w:color w:val="000000" w:themeColor="text1"/>
          <w:sz w:val="24"/>
          <w:szCs w:val="24"/>
          <w:lang w:val="en"/>
        </w:rPr>
        <w:t xml:space="preserve">energy </w:t>
      </w:r>
      <w:r w:rsidR="002B1C66" w:rsidRPr="00E21199">
        <w:rPr>
          <w:rFonts w:ascii="Arial" w:hAnsi="Arial" w:cs="Arial"/>
          <w:color w:val="000000" w:themeColor="text1"/>
          <w:sz w:val="24"/>
          <w:szCs w:val="24"/>
          <w:lang w:val="en"/>
        </w:rPr>
        <w:t>and concentration spike at the beginning of an addict’s use. Some will say they’ve never felt so creative an</w:t>
      </w:r>
      <w:r w:rsidR="00120A53" w:rsidRPr="00E21199">
        <w:rPr>
          <w:rFonts w:ascii="Arial" w:hAnsi="Arial" w:cs="Arial"/>
          <w:color w:val="000000" w:themeColor="text1"/>
          <w:sz w:val="24"/>
          <w:szCs w:val="24"/>
          <w:lang w:val="en"/>
        </w:rPr>
        <w:t>d in tune with the joy of life.</w:t>
      </w:r>
    </w:p>
    <w:p w:rsidR="00F30771" w:rsidRDefault="00F30771" w:rsidP="00F30771">
      <w:pPr>
        <w:pStyle w:val="NormalWeb"/>
        <w:shd w:val="clear" w:color="auto" w:fill="FFFFFF"/>
        <w:spacing w:after="0" w:afterAutospacing="0"/>
        <w:ind w:left="720"/>
        <w:rPr>
          <w:rFonts w:ascii="Arial" w:hAnsi="Arial" w:cs="Arial"/>
          <w:color w:val="000000" w:themeColor="text1"/>
          <w:lang w:val="en"/>
        </w:rPr>
      </w:pPr>
    </w:p>
    <w:p w:rsidR="00F30771" w:rsidRDefault="002B1C66" w:rsidP="00F30771">
      <w:pPr>
        <w:pStyle w:val="NormalWeb"/>
        <w:shd w:val="clear" w:color="auto" w:fill="FFFFFF"/>
        <w:spacing w:after="0" w:afterAutospacing="0"/>
        <w:ind w:left="720"/>
        <w:rPr>
          <w:rFonts w:ascii="Arial" w:hAnsi="Arial" w:cs="Arial"/>
          <w:color w:val="000000" w:themeColor="text1"/>
          <w:lang w:val="en"/>
        </w:rPr>
      </w:pPr>
      <w:r w:rsidRPr="00E21199">
        <w:rPr>
          <w:rFonts w:ascii="Arial" w:hAnsi="Arial" w:cs="Arial"/>
          <w:color w:val="000000" w:themeColor="text1"/>
          <w:lang w:val="en"/>
        </w:rPr>
        <w:t xml:space="preserve">But … what goes up, comes </w:t>
      </w:r>
      <w:r w:rsidR="003A6455" w:rsidRPr="00E21199">
        <w:rPr>
          <w:rFonts w:ascii="Arial" w:hAnsi="Arial" w:cs="Arial"/>
          <w:color w:val="000000" w:themeColor="text1"/>
          <w:lang w:val="en"/>
        </w:rPr>
        <w:t xml:space="preserve">back </w:t>
      </w:r>
    </w:p>
    <w:p w:rsidR="00F30771" w:rsidRDefault="002B1C66" w:rsidP="00AE479B">
      <w:pPr>
        <w:pStyle w:val="NormalWeb"/>
        <w:shd w:val="clear" w:color="auto" w:fill="FFFFFF"/>
        <w:tabs>
          <w:tab w:val="left" w:pos="4050"/>
        </w:tabs>
        <w:spacing w:after="0" w:afterAutospacing="0"/>
        <w:jc w:val="both"/>
        <w:rPr>
          <w:rFonts w:ascii="Arial" w:hAnsi="Arial" w:cs="Arial"/>
          <w:color w:val="000000" w:themeColor="text1"/>
          <w:lang w:val="en"/>
        </w:rPr>
      </w:pPr>
      <w:r w:rsidRPr="00E21199">
        <w:rPr>
          <w:rFonts w:ascii="Arial" w:hAnsi="Arial" w:cs="Arial"/>
          <w:color w:val="000000" w:themeColor="text1"/>
          <w:lang w:val="en"/>
        </w:rPr>
        <w:t xml:space="preserve">down. </w:t>
      </w:r>
      <w:r w:rsidRPr="00E21199">
        <w:rPr>
          <w:rFonts w:ascii="Arial" w:hAnsi="Arial" w:cs="Arial"/>
          <w:i/>
          <w:color w:val="000000" w:themeColor="text1"/>
          <w:lang w:val="en"/>
        </w:rPr>
        <w:t>Hard.</w:t>
      </w:r>
      <w:r w:rsidRPr="00E21199">
        <w:rPr>
          <w:rFonts w:ascii="Arial" w:hAnsi="Arial" w:cs="Arial"/>
          <w:color w:val="000000" w:themeColor="text1"/>
          <w:lang w:val="en"/>
        </w:rPr>
        <w:t xml:space="preserve"> G</w:t>
      </w:r>
      <w:r w:rsidR="00F30771">
        <w:rPr>
          <w:rFonts w:ascii="Arial" w:hAnsi="Arial" w:cs="Arial"/>
          <w:color w:val="000000" w:themeColor="text1"/>
          <w:lang w:val="en"/>
        </w:rPr>
        <w:t>reater doses of meth</w:t>
      </w:r>
    </w:p>
    <w:p w:rsidR="00F30771" w:rsidRDefault="008D73E4" w:rsidP="00AE479B">
      <w:pPr>
        <w:pStyle w:val="NormalWeb"/>
        <w:shd w:val="clear" w:color="auto" w:fill="FFFFFF"/>
        <w:tabs>
          <w:tab w:val="left" w:pos="4050"/>
        </w:tabs>
        <w:spacing w:after="0" w:afterAutospacing="0"/>
        <w:jc w:val="both"/>
        <w:rPr>
          <w:rFonts w:ascii="Arial" w:hAnsi="Arial" w:cs="Arial"/>
          <w:color w:val="000000" w:themeColor="text1"/>
          <w:lang w:val="en"/>
        </w:rPr>
      </w:pPr>
      <w:r w:rsidRPr="00E21199">
        <w:rPr>
          <w:rFonts w:ascii="Arial" w:hAnsi="Arial" w:cs="Arial"/>
          <w:color w:val="000000" w:themeColor="text1"/>
          <w:lang w:val="en"/>
        </w:rPr>
        <w:t xml:space="preserve">serve less </w:t>
      </w:r>
      <w:r w:rsidR="00F30771">
        <w:rPr>
          <w:rFonts w:ascii="Arial" w:hAnsi="Arial" w:cs="Arial"/>
          <w:color w:val="000000" w:themeColor="text1"/>
          <w:lang w:val="en"/>
        </w:rPr>
        <w:t>and less well to provide the</w:t>
      </w:r>
    </w:p>
    <w:p w:rsidR="00F30771" w:rsidRDefault="002B1C66" w:rsidP="00AE479B">
      <w:pPr>
        <w:pStyle w:val="NormalWeb"/>
        <w:shd w:val="clear" w:color="auto" w:fill="FFFFFF"/>
        <w:tabs>
          <w:tab w:val="left" w:pos="4050"/>
        </w:tabs>
        <w:spacing w:after="0" w:afterAutospacing="0"/>
        <w:jc w:val="both"/>
        <w:rPr>
          <w:rFonts w:ascii="Arial" w:hAnsi="Arial" w:cs="Arial"/>
          <w:color w:val="000000" w:themeColor="text1"/>
          <w:lang w:val="en"/>
        </w:rPr>
      </w:pPr>
      <w:r w:rsidRPr="00E21199">
        <w:rPr>
          <w:rFonts w:ascii="Arial" w:hAnsi="Arial" w:cs="Arial"/>
          <w:color w:val="000000" w:themeColor="text1"/>
          <w:lang w:val="en"/>
        </w:rPr>
        <w:t>spike in</w:t>
      </w:r>
      <w:r w:rsidR="00F30771">
        <w:rPr>
          <w:rFonts w:ascii="Arial" w:hAnsi="Arial" w:cs="Arial"/>
          <w:color w:val="000000" w:themeColor="text1"/>
          <w:lang w:val="en"/>
        </w:rPr>
        <w:t xml:space="preserve"> good feeling, and, before they</w:t>
      </w:r>
    </w:p>
    <w:p w:rsidR="00F30771" w:rsidRDefault="002B1C66" w:rsidP="00AE479B">
      <w:pPr>
        <w:pStyle w:val="NormalWeb"/>
        <w:shd w:val="clear" w:color="auto" w:fill="FFFFFF"/>
        <w:tabs>
          <w:tab w:val="left" w:pos="4050"/>
        </w:tabs>
        <w:spacing w:after="0" w:afterAutospacing="0"/>
        <w:jc w:val="both"/>
        <w:rPr>
          <w:rFonts w:ascii="Arial" w:hAnsi="Arial" w:cs="Arial"/>
          <w:color w:val="000000" w:themeColor="text1"/>
          <w:lang w:val="en"/>
        </w:rPr>
      </w:pPr>
      <w:r w:rsidRPr="00E21199">
        <w:rPr>
          <w:rFonts w:ascii="Arial" w:hAnsi="Arial" w:cs="Arial"/>
          <w:color w:val="000000" w:themeColor="text1"/>
          <w:lang w:val="en"/>
        </w:rPr>
        <w:t xml:space="preserve">know it, </w:t>
      </w:r>
      <w:r w:rsidR="00120A53" w:rsidRPr="00E21199">
        <w:rPr>
          <w:rFonts w:ascii="Arial" w:hAnsi="Arial" w:cs="Arial"/>
          <w:color w:val="000000" w:themeColor="text1"/>
          <w:lang w:val="en"/>
        </w:rPr>
        <w:t xml:space="preserve">addicts are using more </w:t>
      </w:r>
      <w:r w:rsidR="00AE4062">
        <w:rPr>
          <w:rFonts w:ascii="Arial" w:hAnsi="Arial" w:cs="Arial"/>
          <w:color w:val="000000" w:themeColor="text1"/>
          <w:lang w:val="en"/>
        </w:rPr>
        <w:t>but</w:t>
      </w:r>
    </w:p>
    <w:p w:rsidR="00F30771" w:rsidRDefault="002B1C66" w:rsidP="00AE479B">
      <w:pPr>
        <w:pStyle w:val="NormalWeb"/>
        <w:shd w:val="clear" w:color="auto" w:fill="FFFFFF"/>
        <w:tabs>
          <w:tab w:val="left" w:pos="4050"/>
        </w:tabs>
        <w:spacing w:after="0" w:afterAutospacing="0"/>
        <w:jc w:val="both"/>
        <w:rPr>
          <w:rFonts w:ascii="Arial" w:hAnsi="Arial" w:cs="Arial"/>
          <w:color w:val="000000" w:themeColor="text1"/>
          <w:lang w:val="en"/>
        </w:rPr>
      </w:pPr>
      <w:r w:rsidRPr="00E21199">
        <w:rPr>
          <w:rFonts w:ascii="Arial" w:hAnsi="Arial" w:cs="Arial"/>
          <w:color w:val="000000" w:themeColor="text1"/>
          <w:lang w:val="en"/>
        </w:rPr>
        <w:t>getting</w:t>
      </w:r>
      <w:r w:rsidR="00120A53" w:rsidRPr="00E21199">
        <w:rPr>
          <w:rFonts w:ascii="Arial" w:hAnsi="Arial" w:cs="Arial"/>
          <w:color w:val="000000" w:themeColor="text1"/>
          <w:lang w:val="en"/>
        </w:rPr>
        <w:t xml:space="preserve"> less</w:t>
      </w:r>
      <w:r w:rsidR="00F30771">
        <w:rPr>
          <w:rFonts w:ascii="Arial" w:hAnsi="Arial" w:cs="Arial"/>
          <w:color w:val="000000" w:themeColor="text1"/>
          <w:lang w:val="en"/>
        </w:rPr>
        <w:t xml:space="preserve"> effect. It becomes more</w:t>
      </w:r>
    </w:p>
    <w:p w:rsidR="00F30771" w:rsidRDefault="002B1C66" w:rsidP="00AE479B">
      <w:pPr>
        <w:pStyle w:val="NormalWeb"/>
        <w:shd w:val="clear" w:color="auto" w:fill="FFFFFF"/>
        <w:tabs>
          <w:tab w:val="left" w:pos="4050"/>
        </w:tabs>
        <w:spacing w:after="0" w:afterAutospacing="0"/>
        <w:jc w:val="both"/>
        <w:rPr>
          <w:rFonts w:ascii="Arial" w:hAnsi="Arial" w:cs="Arial"/>
          <w:color w:val="000000" w:themeColor="text1"/>
          <w:lang w:val="en"/>
        </w:rPr>
      </w:pPr>
      <w:r w:rsidRPr="00E21199">
        <w:rPr>
          <w:rFonts w:ascii="Arial" w:hAnsi="Arial" w:cs="Arial"/>
          <w:color w:val="000000" w:themeColor="text1"/>
          <w:lang w:val="en"/>
        </w:rPr>
        <w:t>difficult</w:t>
      </w:r>
      <w:r w:rsidR="00F30771">
        <w:rPr>
          <w:rFonts w:ascii="Arial" w:hAnsi="Arial" w:cs="Arial"/>
          <w:color w:val="000000" w:themeColor="text1"/>
          <w:lang w:val="en"/>
        </w:rPr>
        <w:t xml:space="preserve"> to “stay on an even keel,” and</w:t>
      </w:r>
    </w:p>
    <w:p w:rsidR="00F30771" w:rsidRDefault="002B1C66" w:rsidP="00AE479B">
      <w:pPr>
        <w:pStyle w:val="NormalWeb"/>
        <w:shd w:val="clear" w:color="auto" w:fill="FFFFFF"/>
        <w:tabs>
          <w:tab w:val="left" w:pos="4050"/>
        </w:tabs>
        <w:spacing w:after="0" w:afterAutospacing="0"/>
        <w:jc w:val="both"/>
        <w:rPr>
          <w:rFonts w:ascii="Arial" w:hAnsi="Arial" w:cs="Arial"/>
          <w:color w:val="000000" w:themeColor="text1"/>
          <w:lang w:val="en"/>
        </w:rPr>
      </w:pPr>
      <w:r w:rsidRPr="00E21199">
        <w:rPr>
          <w:rFonts w:ascii="Arial" w:hAnsi="Arial" w:cs="Arial"/>
          <w:color w:val="000000" w:themeColor="text1"/>
          <w:lang w:val="en"/>
        </w:rPr>
        <w:t xml:space="preserve">this all happens before the person </w:t>
      </w:r>
      <w:r w:rsidR="00F30771">
        <w:rPr>
          <w:rFonts w:ascii="Arial" w:hAnsi="Arial" w:cs="Arial"/>
          <w:color w:val="000000" w:themeColor="text1"/>
          <w:lang w:val="en"/>
        </w:rPr>
        <w:t>even</w:t>
      </w:r>
    </w:p>
    <w:p w:rsidR="00F30771" w:rsidRDefault="002B1C66" w:rsidP="00AE479B">
      <w:pPr>
        <w:pStyle w:val="NormalWeb"/>
        <w:shd w:val="clear" w:color="auto" w:fill="FFFFFF"/>
        <w:tabs>
          <w:tab w:val="left" w:pos="4050"/>
        </w:tabs>
        <w:spacing w:after="0" w:afterAutospacing="0"/>
        <w:jc w:val="both"/>
        <w:rPr>
          <w:rFonts w:ascii="Arial" w:hAnsi="Arial" w:cs="Arial"/>
          <w:color w:val="000000" w:themeColor="text1"/>
          <w:lang w:val="en"/>
        </w:rPr>
      </w:pPr>
      <w:r w:rsidRPr="00E21199">
        <w:rPr>
          <w:rFonts w:ascii="Arial" w:hAnsi="Arial" w:cs="Arial"/>
          <w:color w:val="000000" w:themeColor="text1"/>
          <w:lang w:val="en"/>
        </w:rPr>
        <w:t>begins experiencing real withdrawal.</w:t>
      </w:r>
    </w:p>
    <w:p w:rsidR="00F30771" w:rsidRDefault="00A6140A" w:rsidP="00AE479B">
      <w:pPr>
        <w:pStyle w:val="NormalWeb"/>
        <w:shd w:val="clear" w:color="auto" w:fill="FFFFFF"/>
        <w:tabs>
          <w:tab w:val="left" w:pos="4050"/>
        </w:tabs>
        <w:spacing w:after="0" w:afterAutospacing="0"/>
        <w:jc w:val="both"/>
        <w:rPr>
          <w:rFonts w:ascii="Arial" w:hAnsi="Arial" w:cs="Arial"/>
          <w:color w:val="000000" w:themeColor="text1"/>
          <w:lang w:val="en"/>
        </w:rPr>
      </w:pPr>
      <w:r w:rsidRPr="00E21199">
        <w:rPr>
          <w:rFonts w:ascii="Arial" w:hAnsi="Arial" w:cs="Arial"/>
          <w:color w:val="000000" w:themeColor="text1"/>
          <w:lang w:val="en"/>
        </w:rPr>
        <w:t>Loved ones will note a change of person</w:t>
      </w:r>
      <w:r w:rsidR="00F30771">
        <w:rPr>
          <w:rFonts w:ascii="Arial" w:hAnsi="Arial" w:cs="Arial"/>
          <w:color w:val="000000" w:themeColor="text1"/>
          <w:lang w:val="en"/>
        </w:rPr>
        <w:t>-</w:t>
      </w:r>
    </w:p>
    <w:p w:rsidR="007B5C4D" w:rsidRDefault="00A6140A" w:rsidP="00F30771">
      <w:pPr>
        <w:pStyle w:val="NormalWeb"/>
        <w:shd w:val="clear" w:color="auto" w:fill="FFFFFF"/>
        <w:spacing w:after="0" w:afterAutospacing="0"/>
        <w:rPr>
          <w:rFonts w:ascii="Arial" w:hAnsi="Arial" w:cs="Arial"/>
          <w:color w:val="000000" w:themeColor="text1"/>
          <w:lang w:val="en"/>
        </w:rPr>
      </w:pPr>
      <w:r w:rsidRPr="00E21199">
        <w:rPr>
          <w:rFonts w:ascii="Arial" w:hAnsi="Arial" w:cs="Arial"/>
          <w:color w:val="000000" w:themeColor="text1"/>
          <w:lang w:val="en"/>
        </w:rPr>
        <w:t>ality in the user, who becomes preoccupied with using</w:t>
      </w:r>
      <w:r w:rsidR="000763CF">
        <w:rPr>
          <w:rFonts w:ascii="Arial" w:hAnsi="Arial" w:cs="Arial"/>
          <w:color w:val="000000" w:themeColor="text1"/>
          <w:lang w:val="en"/>
        </w:rPr>
        <w:t xml:space="preserve"> meth, getting over the effects of </w:t>
      </w:r>
    </w:p>
    <w:p w:rsidR="007B5C4D" w:rsidRDefault="007B5C4D" w:rsidP="00F30771">
      <w:pPr>
        <w:pStyle w:val="NormalWeb"/>
        <w:shd w:val="clear" w:color="auto" w:fill="FFFFFF"/>
        <w:spacing w:after="0" w:afterAutospacing="0"/>
        <w:rPr>
          <w:rFonts w:ascii="Arial" w:hAnsi="Arial" w:cs="Arial"/>
          <w:color w:val="000000" w:themeColor="text1"/>
          <w:lang w:val="en"/>
        </w:rPr>
      </w:pPr>
    </w:p>
    <w:p w:rsidR="007238CE" w:rsidRDefault="007238CE" w:rsidP="00F30771">
      <w:pPr>
        <w:pStyle w:val="NormalWeb"/>
        <w:shd w:val="clear" w:color="auto" w:fill="FFFFFF"/>
        <w:spacing w:after="0" w:afterAutospacing="0"/>
        <w:rPr>
          <w:rFonts w:ascii="Arial" w:hAnsi="Arial" w:cs="Arial"/>
          <w:color w:val="000000" w:themeColor="text1"/>
          <w:lang w:val="en"/>
        </w:rPr>
      </w:pPr>
    </w:p>
    <w:p w:rsidR="007B5C4D" w:rsidRPr="007B5C4D" w:rsidRDefault="007B5C4D" w:rsidP="007B5C4D">
      <w:pPr>
        <w:pStyle w:val="NormalWeb"/>
        <w:shd w:val="clear" w:color="auto" w:fill="FFFFFF"/>
        <w:spacing w:after="0" w:afterAutospacing="0"/>
        <w:jc w:val="center"/>
        <w:rPr>
          <w:rFonts w:ascii="Arial" w:hAnsi="Arial" w:cs="Arial"/>
          <w:b/>
          <w:color w:val="000000" w:themeColor="text1"/>
          <w:lang w:val="en"/>
        </w:rPr>
      </w:pPr>
      <w:r w:rsidRPr="007B5C4D">
        <w:rPr>
          <w:rFonts w:ascii="Arial" w:hAnsi="Arial" w:cs="Arial"/>
          <w:b/>
          <w:color w:val="000000" w:themeColor="text1"/>
          <w:lang w:val="en"/>
        </w:rPr>
        <w:t>3.</w:t>
      </w:r>
    </w:p>
    <w:p w:rsidR="007B5C4D" w:rsidRDefault="007B5C4D" w:rsidP="00F30771">
      <w:pPr>
        <w:pStyle w:val="NormalWeb"/>
        <w:shd w:val="clear" w:color="auto" w:fill="FFFFFF"/>
        <w:spacing w:after="0" w:afterAutospacing="0"/>
        <w:rPr>
          <w:rFonts w:ascii="Arial" w:hAnsi="Arial" w:cs="Arial"/>
          <w:color w:val="000000" w:themeColor="text1"/>
          <w:lang w:val="en"/>
        </w:rPr>
      </w:pPr>
    </w:p>
    <w:p w:rsidR="008207CC" w:rsidRDefault="008207CC" w:rsidP="00F30771">
      <w:pPr>
        <w:pStyle w:val="NormalWeb"/>
        <w:shd w:val="clear" w:color="auto" w:fill="FFFFFF"/>
        <w:spacing w:after="0" w:afterAutospacing="0"/>
        <w:rPr>
          <w:rFonts w:ascii="Arial" w:hAnsi="Arial" w:cs="Arial"/>
          <w:color w:val="000000" w:themeColor="text1"/>
          <w:lang w:val="en"/>
        </w:rPr>
      </w:pPr>
    </w:p>
    <w:p w:rsidR="007B5C4D" w:rsidRDefault="000763CF" w:rsidP="00F30771">
      <w:pPr>
        <w:pStyle w:val="NormalWeb"/>
        <w:shd w:val="clear" w:color="auto" w:fill="FFFFFF"/>
        <w:spacing w:after="0" w:afterAutospacing="0"/>
        <w:rPr>
          <w:rFonts w:ascii="Arial" w:hAnsi="Arial" w:cs="Arial"/>
          <w:color w:val="000000" w:themeColor="text1"/>
          <w:lang w:val="en"/>
        </w:rPr>
      </w:pPr>
      <w:r>
        <w:rPr>
          <w:rFonts w:ascii="Arial" w:hAnsi="Arial" w:cs="Arial"/>
          <w:color w:val="000000" w:themeColor="text1"/>
          <w:lang w:val="en"/>
        </w:rPr>
        <w:lastRenderedPageBreak/>
        <w:t xml:space="preserve">a </w:t>
      </w:r>
      <w:r w:rsidR="00A6140A" w:rsidRPr="00E21199">
        <w:rPr>
          <w:rFonts w:ascii="Arial" w:hAnsi="Arial" w:cs="Arial"/>
          <w:color w:val="000000" w:themeColor="text1"/>
          <w:lang w:val="en"/>
        </w:rPr>
        <w:t>using episode</w:t>
      </w:r>
      <w:r w:rsidR="007B5C4D">
        <w:rPr>
          <w:rFonts w:ascii="Arial" w:hAnsi="Arial" w:cs="Arial"/>
          <w:color w:val="000000" w:themeColor="text1"/>
          <w:lang w:val="en"/>
        </w:rPr>
        <w:t>,</w:t>
      </w:r>
      <w:r w:rsidR="00A6140A" w:rsidRPr="00E21199">
        <w:rPr>
          <w:rFonts w:ascii="Arial" w:hAnsi="Arial" w:cs="Arial"/>
          <w:color w:val="000000" w:themeColor="text1"/>
          <w:lang w:val="en"/>
        </w:rPr>
        <w:t xml:space="preserve"> and then preparing to find more meth. </w:t>
      </w:r>
      <w:r w:rsidR="003A6455" w:rsidRPr="00E21199">
        <w:rPr>
          <w:rFonts w:ascii="Arial" w:hAnsi="Arial" w:cs="Arial"/>
          <w:color w:val="000000" w:themeColor="text1"/>
          <w:lang w:val="en"/>
        </w:rPr>
        <w:t xml:space="preserve">Someone once asked George </w:t>
      </w:r>
    </w:p>
    <w:p w:rsidR="00DE3003" w:rsidRPr="00E21199" w:rsidRDefault="003A6455" w:rsidP="00F30771">
      <w:pPr>
        <w:pStyle w:val="NormalWeb"/>
        <w:shd w:val="clear" w:color="auto" w:fill="FFFFFF"/>
        <w:spacing w:after="0" w:afterAutospacing="0"/>
        <w:rPr>
          <w:rFonts w:ascii="Arial" w:hAnsi="Arial" w:cs="Arial"/>
          <w:color w:val="000000" w:themeColor="text1"/>
          <w:lang w:val="en"/>
        </w:rPr>
      </w:pPr>
      <w:r w:rsidRPr="00E21199">
        <w:rPr>
          <w:rFonts w:ascii="Arial" w:hAnsi="Arial" w:cs="Arial"/>
          <w:color w:val="000000" w:themeColor="text1"/>
          <w:lang w:val="en"/>
        </w:rPr>
        <w:t xml:space="preserve">Carlin how using cocaine made him feel. He </w:t>
      </w:r>
      <w:r w:rsidR="00727F95" w:rsidRPr="00E21199">
        <w:rPr>
          <w:rFonts w:ascii="Arial" w:hAnsi="Arial" w:cs="Arial"/>
          <w:color w:val="000000" w:themeColor="text1"/>
          <w:lang w:val="en"/>
        </w:rPr>
        <w:t>said, “It makes you feel like do</w:t>
      </w:r>
      <w:r w:rsidRPr="00E21199">
        <w:rPr>
          <w:rFonts w:ascii="Arial" w:hAnsi="Arial" w:cs="Arial"/>
          <w:color w:val="000000" w:themeColor="text1"/>
          <w:lang w:val="en"/>
        </w:rPr>
        <w:t xml:space="preserve">ing more cocaine.” The same thing can be said of meth. </w:t>
      </w:r>
      <w:r w:rsidR="00FD466C">
        <w:rPr>
          <w:rFonts w:ascii="Arial" w:hAnsi="Arial" w:cs="Arial"/>
          <w:color w:val="000000" w:themeColor="text1"/>
          <w:lang w:val="en"/>
        </w:rPr>
        <w:t>It is a major understatement to note that a</w:t>
      </w:r>
      <w:r w:rsidR="00A6140A" w:rsidRPr="00E21199">
        <w:rPr>
          <w:rFonts w:ascii="Arial" w:hAnsi="Arial" w:cs="Arial"/>
          <w:color w:val="000000" w:themeColor="text1"/>
          <w:lang w:val="en"/>
        </w:rPr>
        <w:t xml:space="preserve"> meth addict’s life can become </w:t>
      </w:r>
      <w:r w:rsidR="00DE2B2D">
        <w:rPr>
          <w:rFonts w:ascii="Arial" w:hAnsi="Arial" w:cs="Arial"/>
          <w:color w:val="000000" w:themeColor="text1"/>
          <w:lang w:val="en"/>
        </w:rPr>
        <w:t>extraordinarily</w:t>
      </w:r>
      <w:r w:rsidR="00A6140A" w:rsidRPr="00E21199">
        <w:rPr>
          <w:rFonts w:ascii="Arial" w:hAnsi="Arial" w:cs="Arial"/>
          <w:color w:val="000000" w:themeColor="text1"/>
          <w:lang w:val="en"/>
        </w:rPr>
        <w:t xml:space="preserve"> dysfunctional </w:t>
      </w:r>
      <w:r w:rsidR="00A6140A" w:rsidRPr="00DE2B2D">
        <w:rPr>
          <w:rFonts w:ascii="Arial" w:hAnsi="Arial" w:cs="Arial"/>
          <w:i/>
          <w:color w:val="000000" w:themeColor="text1"/>
          <w:lang w:val="en"/>
        </w:rPr>
        <w:t>very</w:t>
      </w:r>
      <w:r w:rsidR="00FD466C">
        <w:rPr>
          <w:rFonts w:ascii="Arial" w:hAnsi="Arial" w:cs="Arial"/>
          <w:color w:val="000000" w:themeColor="text1"/>
          <w:lang w:val="en"/>
        </w:rPr>
        <w:t xml:space="preserve"> quickly!</w:t>
      </w:r>
    </w:p>
    <w:p w:rsidR="00DE3003" w:rsidRPr="00CB0258" w:rsidRDefault="00DE3003" w:rsidP="00946A7A">
      <w:pPr>
        <w:pStyle w:val="NormalWeb"/>
        <w:shd w:val="clear" w:color="auto" w:fill="FFFFFF"/>
        <w:spacing w:after="0" w:afterAutospacing="0"/>
        <w:rPr>
          <w:rFonts w:ascii="Arial" w:hAnsi="Arial" w:cs="Arial"/>
          <w:b/>
          <w:color w:val="FF0000"/>
        </w:rPr>
      </w:pPr>
    </w:p>
    <w:p w:rsidR="00544955" w:rsidRPr="00E21199" w:rsidRDefault="003A6455" w:rsidP="00FB4459">
      <w:pPr>
        <w:ind w:firstLine="720"/>
        <w:rPr>
          <w:rFonts w:ascii="Arial" w:hAnsi="Arial" w:cs="Arial"/>
          <w:color w:val="000000" w:themeColor="text1"/>
          <w:sz w:val="24"/>
          <w:szCs w:val="24"/>
        </w:rPr>
      </w:pPr>
      <w:r w:rsidRPr="00E21199">
        <w:rPr>
          <w:rFonts w:ascii="Arial" w:hAnsi="Arial" w:cs="Arial"/>
          <w:sz w:val="24"/>
          <w:szCs w:val="24"/>
        </w:rPr>
        <w:t>So what is it that</w:t>
      </w:r>
      <w:r w:rsidR="009A1F62" w:rsidRPr="00E21199">
        <w:rPr>
          <w:rFonts w:ascii="Arial" w:hAnsi="Arial" w:cs="Arial"/>
          <w:sz w:val="24"/>
          <w:szCs w:val="24"/>
        </w:rPr>
        <w:t xml:space="preserve"> makes meth </w:t>
      </w:r>
      <w:r w:rsidRPr="00E21199">
        <w:rPr>
          <w:rFonts w:ascii="Arial" w:hAnsi="Arial" w:cs="Arial"/>
          <w:sz w:val="24"/>
          <w:szCs w:val="24"/>
        </w:rPr>
        <w:t xml:space="preserve">so </w:t>
      </w:r>
      <w:r w:rsidR="009A1F62" w:rsidRPr="00E21199">
        <w:rPr>
          <w:rFonts w:ascii="Arial" w:hAnsi="Arial" w:cs="Arial"/>
          <w:sz w:val="24"/>
          <w:szCs w:val="24"/>
        </w:rPr>
        <w:t>potentially addicting?</w:t>
      </w:r>
      <w:r w:rsidR="008D73E4" w:rsidRPr="00E21199">
        <w:rPr>
          <w:rFonts w:ascii="Arial" w:hAnsi="Arial" w:cs="Arial"/>
          <w:sz w:val="24"/>
          <w:szCs w:val="24"/>
        </w:rPr>
        <w:t xml:space="preserve"> </w:t>
      </w:r>
      <w:r w:rsidR="002D7903" w:rsidRPr="00E21199">
        <w:rPr>
          <w:rFonts w:ascii="Arial" w:hAnsi="Arial" w:cs="Arial"/>
          <w:color w:val="000000" w:themeColor="text1"/>
          <w:sz w:val="24"/>
          <w:szCs w:val="24"/>
        </w:rPr>
        <w:t>In any human being, m</w:t>
      </w:r>
      <w:r w:rsidR="00DE3003" w:rsidRPr="00E21199">
        <w:rPr>
          <w:rFonts w:ascii="Arial" w:hAnsi="Arial" w:cs="Arial"/>
          <w:color w:val="000000" w:themeColor="text1"/>
          <w:sz w:val="24"/>
          <w:szCs w:val="24"/>
        </w:rPr>
        <w:t xml:space="preserve">eth can overpower (“highjack”) the brain’s reward centers to such a degree that the initial good feeling, or euphoria, that it causes makes the person </w:t>
      </w:r>
      <w:r w:rsidR="002D7903" w:rsidRPr="00E21199">
        <w:rPr>
          <w:rFonts w:ascii="Arial" w:hAnsi="Arial" w:cs="Arial"/>
          <w:color w:val="000000" w:themeColor="text1"/>
          <w:sz w:val="24"/>
          <w:szCs w:val="24"/>
        </w:rPr>
        <w:t>want</w:t>
      </w:r>
      <w:r w:rsidR="00DE3003" w:rsidRPr="00E21199">
        <w:rPr>
          <w:rFonts w:ascii="Arial" w:hAnsi="Arial" w:cs="Arial"/>
          <w:color w:val="000000" w:themeColor="text1"/>
          <w:sz w:val="24"/>
          <w:szCs w:val="24"/>
        </w:rPr>
        <w:t xml:space="preserve"> to continue </w:t>
      </w:r>
      <w:r w:rsidR="002D7903" w:rsidRPr="00E21199">
        <w:rPr>
          <w:rFonts w:ascii="Arial" w:hAnsi="Arial" w:cs="Arial"/>
          <w:color w:val="000000" w:themeColor="text1"/>
          <w:sz w:val="24"/>
          <w:szCs w:val="24"/>
        </w:rPr>
        <w:t xml:space="preserve">to use to </w:t>
      </w:r>
      <w:r w:rsidR="00AE24DB" w:rsidRPr="00E21199">
        <w:rPr>
          <w:rFonts w:ascii="Arial" w:hAnsi="Arial" w:cs="Arial"/>
          <w:color w:val="000000" w:themeColor="text1"/>
          <w:sz w:val="24"/>
          <w:szCs w:val="24"/>
        </w:rPr>
        <w:t>get back</w:t>
      </w:r>
      <w:r w:rsidR="002D7903" w:rsidRPr="00E21199">
        <w:rPr>
          <w:rFonts w:ascii="Arial" w:hAnsi="Arial" w:cs="Arial"/>
          <w:color w:val="000000" w:themeColor="text1"/>
          <w:sz w:val="24"/>
          <w:szCs w:val="24"/>
        </w:rPr>
        <w:t xml:space="preserve"> that fe</w:t>
      </w:r>
      <w:r w:rsidR="00AE24DB" w:rsidRPr="00E21199">
        <w:rPr>
          <w:rFonts w:ascii="Arial" w:hAnsi="Arial" w:cs="Arial"/>
          <w:color w:val="000000" w:themeColor="text1"/>
          <w:sz w:val="24"/>
          <w:szCs w:val="24"/>
        </w:rPr>
        <w:t xml:space="preserve">eling. For those </w:t>
      </w:r>
      <w:r w:rsidR="002D7903" w:rsidRPr="00E21199">
        <w:rPr>
          <w:rFonts w:ascii="Arial" w:hAnsi="Arial" w:cs="Arial"/>
          <w:color w:val="000000" w:themeColor="text1"/>
          <w:sz w:val="24"/>
          <w:szCs w:val="24"/>
        </w:rPr>
        <w:t>especially vulnerable to addicti</w:t>
      </w:r>
      <w:r w:rsidR="00AE24DB" w:rsidRPr="00E21199">
        <w:rPr>
          <w:rFonts w:ascii="Arial" w:hAnsi="Arial" w:cs="Arial"/>
          <w:color w:val="000000" w:themeColor="text1"/>
          <w:sz w:val="24"/>
          <w:szCs w:val="24"/>
        </w:rPr>
        <w:t>on</w:t>
      </w:r>
      <w:r w:rsidR="00DE3003" w:rsidRPr="00E21199">
        <w:rPr>
          <w:rFonts w:ascii="Arial" w:hAnsi="Arial" w:cs="Arial"/>
          <w:color w:val="000000" w:themeColor="text1"/>
          <w:sz w:val="24"/>
          <w:szCs w:val="24"/>
        </w:rPr>
        <w:t>, the brain adapts</w:t>
      </w:r>
      <w:r w:rsidR="00AE24DB" w:rsidRPr="00E21199">
        <w:rPr>
          <w:rFonts w:ascii="Arial" w:hAnsi="Arial" w:cs="Arial"/>
          <w:color w:val="000000" w:themeColor="text1"/>
          <w:sz w:val="24"/>
          <w:szCs w:val="24"/>
        </w:rPr>
        <w:t xml:space="preserve"> over </w:t>
      </w:r>
    </w:p>
    <w:p w:rsidR="00DE3003" w:rsidRPr="00E21199" w:rsidRDefault="00AE24DB" w:rsidP="00544955">
      <w:pPr>
        <w:rPr>
          <w:rFonts w:ascii="Arial" w:hAnsi="Arial" w:cs="Arial"/>
          <w:sz w:val="24"/>
          <w:szCs w:val="24"/>
        </w:rPr>
      </w:pPr>
      <w:r w:rsidRPr="00E21199">
        <w:rPr>
          <w:rFonts w:ascii="Arial" w:hAnsi="Arial" w:cs="Arial"/>
          <w:color w:val="000000" w:themeColor="text1"/>
          <w:sz w:val="24"/>
          <w:szCs w:val="24"/>
        </w:rPr>
        <w:t>time</w:t>
      </w:r>
      <w:r w:rsidR="00DE3003" w:rsidRPr="00E21199">
        <w:rPr>
          <w:rFonts w:ascii="Arial" w:hAnsi="Arial" w:cs="Arial"/>
          <w:color w:val="000000" w:themeColor="text1"/>
          <w:sz w:val="24"/>
          <w:szCs w:val="24"/>
        </w:rPr>
        <w:t xml:space="preserve">, and </w:t>
      </w:r>
      <w:r w:rsidR="00120A53" w:rsidRPr="00E21199">
        <w:rPr>
          <w:rFonts w:ascii="Arial" w:hAnsi="Arial" w:cs="Arial"/>
          <w:color w:val="000000" w:themeColor="text1"/>
          <w:sz w:val="24"/>
          <w:szCs w:val="24"/>
        </w:rPr>
        <w:t xml:space="preserve">maintaining </w:t>
      </w:r>
      <w:r w:rsidR="002D7903" w:rsidRPr="00E21199">
        <w:rPr>
          <w:rFonts w:ascii="Arial" w:hAnsi="Arial" w:cs="Arial"/>
          <w:color w:val="000000" w:themeColor="text1"/>
          <w:sz w:val="24"/>
          <w:szCs w:val="24"/>
        </w:rPr>
        <w:t xml:space="preserve">euphoria </w:t>
      </w:r>
      <w:r w:rsidR="00120A53" w:rsidRPr="00E21199">
        <w:rPr>
          <w:rFonts w:ascii="Arial" w:hAnsi="Arial" w:cs="Arial"/>
          <w:color w:val="000000" w:themeColor="text1"/>
          <w:sz w:val="24"/>
          <w:szCs w:val="24"/>
        </w:rPr>
        <w:t xml:space="preserve">quickly becomes </w:t>
      </w:r>
      <w:r w:rsidRPr="00E21199">
        <w:rPr>
          <w:rFonts w:ascii="Arial" w:hAnsi="Arial" w:cs="Arial"/>
          <w:color w:val="000000" w:themeColor="text1"/>
          <w:sz w:val="24"/>
          <w:szCs w:val="24"/>
        </w:rPr>
        <w:t>an attempt</w:t>
      </w:r>
      <w:r w:rsidR="002D7903" w:rsidRPr="00E21199">
        <w:rPr>
          <w:rFonts w:ascii="Arial" w:hAnsi="Arial" w:cs="Arial"/>
          <w:color w:val="000000" w:themeColor="text1"/>
          <w:sz w:val="24"/>
          <w:szCs w:val="24"/>
        </w:rPr>
        <w:t xml:space="preserve"> to retain it. R</w:t>
      </w:r>
      <w:r w:rsidR="00120A53" w:rsidRPr="00E21199">
        <w:rPr>
          <w:rFonts w:ascii="Arial" w:hAnsi="Arial" w:cs="Arial"/>
          <w:color w:val="000000" w:themeColor="text1"/>
          <w:sz w:val="24"/>
          <w:szCs w:val="24"/>
        </w:rPr>
        <w:t xml:space="preserve">etaining </w:t>
      </w:r>
      <w:r w:rsidR="002D7903" w:rsidRPr="00E21199">
        <w:rPr>
          <w:rFonts w:ascii="Arial" w:hAnsi="Arial" w:cs="Arial"/>
          <w:color w:val="000000" w:themeColor="text1"/>
          <w:sz w:val="24"/>
          <w:szCs w:val="24"/>
        </w:rPr>
        <w:t>it soon becomes a futile effort</w:t>
      </w:r>
      <w:r w:rsidR="00120A53" w:rsidRPr="00E21199">
        <w:rPr>
          <w:rFonts w:ascii="Arial" w:hAnsi="Arial" w:cs="Arial"/>
          <w:color w:val="000000" w:themeColor="text1"/>
          <w:sz w:val="24"/>
          <w:szCs w:val="24"/>
        </w:rPr>
        <w:t xml:space="preserve"> to attain</w:t>
      </w:r>
      <w:r w:rsidR="002D7903" w:rsidRPr="00E21199">
        <w:rPr>
          <w:rFonts w:ascii="Arial" w:hAnsi="Arial" w:cs="Arial"/>
          <w:color w:val="000000" w:themeColor="text1"/>
          <w:sz w:val="24"/>
          <w:szCs w:val="24"/>
        </w:rPr>
        <w:t xml:space="preserve"> it at all</w:t>
      </w:r>
      <w:r w:rsidR="00120A53" w:rsidRPr="00E21199">
        <w:rPr>
          <w:rFonts w:ascii="Arial" w:hAnsi="Arial" w:cs="Arial"/>
          <w:color w:val="000000" w:themeColor="text1"/>
          <w:sz w:val="24"/>
          <w:szCs w:val="24"/>
        </w:rPr>
        <w:t>. At that point, t</w:t>
      </w:r>
      <w:r w:rsidR="00DE3003" w:rsidRPr="00E21199">
        <w:rPr>
          <w:rFonts w:ascii="Arial" w:hAnsi="Arial" w:cs="Arial"/>
          <w:color w:val="000000" w:themeColor="text1"/>
          <w:sz w:val="24"/>
          <w:szCs w:val="24"/>
        </w:rPr>
        <w:t xml:space="preserve">he addict can no longer achieve euphoria but merely succeeds in staying out of withdrawal. Over time, that capability also fades, and the addict can be left in a state of constant craving. </w:t>
      </w:r>
      <w:r w:rsidRPr="00E21199">
        <w:rPr>
          <w:rFonts w:ascii="Arial" w:hAnsi="Arial" w:cs="Arial"/>
          <w:color w:val="000000" w:themeColor="text1"/>
          <w:sz w:val="24"/>
          <w:szCs w:val="24"/>
        </w:rPr>
        <w:t>As the saying goes, “One hit is too many, and a thousand are not enough.”</w:t>
      </w:r>
    </w:p>
    <w:p w:rsidR="00DE2B2D" w:rsidRPr="00E21199" w:rsidRDefault="00DE2B2D" w:rsidP="00946A7A">
      <w:pPr>
        <w:rPr>
          <w:rFonts w:ascii="Arial" w:hAnsi="Arial" w:cs="Arial"/>
          <w:sz w:val="24"/>
          <w:szCs w:val="24"/>
        </w:rPr>
      </w:pPr>
    </w:p>
    <w:p w:rsidR="00FC7313" w:rsidRPr="00E21199" w:rsidRDefault="009A1F62" w:rsidP="008D73E4">
      <w:pPr>
        <w:ind w:firstLine="720"/>
        <w:rPr>
          <w:rFonts w:ascii="Arial" w:hAnsi="Arial" w:cs="Arial"/>
          <w:sz w:val="24"/>
          <w:szCs w:val="24"/>
        </w:rPr>
      </w:pPr>
      <w:r w:rsidRPr="00E21199">
        <w:rPr>
          <w:rFonts w:ascii="Arial" w:hAnsi="Arial" w:cs="Arial"/>
          <w:sz w:val="24"/>
          <w:szCs w:val="24"/>
        </w:rPr>
        <w:t xml:space="preserve">What </w:t>
      </w:r>
      <w:r w:rsidR="0097600D" w:rsidRPr="00E21199">
        <w:rPr>
          <w:rFonts w:ascii="Arial" w:hAnsi="Arial" w:cs="Arial"/>
          <w:sz w:val="24"/>
          <w:szCs w:val="24"/>
        </w:rPr>
        <w:t>do we see when someone had overdosed on meth</w:t>
      </w:r>
      <w:r w:rsidRPr="00E21199">
        <w:rPr>
          <w:rFonts w:ascii="Arial" w:hAnsi="Arial" w:cs="Arial"/>
          <w:sz w:val="24"/>
          <w:szCs w:val="24"/>
        </w:rPr>
        <w:t>?</w:t>
      </w:r>
      <w:r w:rsidR="008D73E4" w:rsidRPr="00E21199">
        <w:rPr>
          <w:rFonts w:ascii="Arial" w:hAnsi="Arial" w:cs="Arial"/>
          <w:sz w:val="24"/>
          <w:szCs w:val="24"/>
        </w:rPr>
        <w:t xml:space="preserve"> </w:t>
      </w:r>
      <w:r w:rsidR="00B10320" w:rsidRPr="00E21199">
        <w:rPr>
          <w:rFonts w:ascii="Arial" w:hAnsi="Arial" w:cs="Arial"/>
          <w:color w:val="000000" w:themeColor="text1"/>
          <w:sz w:val="24"/>
          <w:szCs w:val="24"/>
        </w:rPr>
        <w:t>Euphoria followed by a rebound “crash” into depression, p</w:t>
      </w:r>
      <w:r w:rsidR="0031744E" w:rsidRPr="00E21199">
        <w:rPr>
          <w:rFonts w:ascii="Arial" w:hAnsi="Arial" w:cs="Arial"/>
          <w:color w:val="000000" w:themeColor="text1"/>
          <w:sz w:val="24"/>
          <w:szCs w:val="24"/>
        </w:rPr>
        <w:t xml:space="preserve">sychotic episodes, </w:t>
      </w:r>
      <w:r w:rsidR="00B10320" w:rsidRPr="00E21199">
        <w:rPr>
          <w:rFonts w:ascii="Arial" w:hAnsi="Arial" w:cs="Arial"/>
          <w:color w:val="000000" w:themeColor="text1"/>
          <w:sz w:val="24"/>
          <w:szCs w:val="24"/>
        </w:rPr>
        <w:t>hallucinations, paranoia, violent rages</w:t>
      </w:r>
      <w:r w:rsidR="0031744E" w:rsidRPr="00E21199">
        <w:rPr>
          <w:rFonts w:ascii="Arial" w:hAnsi="Arial" w:cs="Arial"/>
          <w:color w:val="000000" w:themeColor="text1"/>
          <w:sz w:val="24"/>
          <w:szCs w:val="24"/>
        </w:rPr>
        <w:t xml:space="preserve">, </w:t>
      </w:r>
      <w:r w:rsidR="00B10320" w:rsidRPr="00E21199">
        <w:rPr>
          <w:rFonts w:ascii="Arial" w:hAnsi="Arial" w:cs="Arial"/>
          <w:color w:val="000000" w:themeColor="text1"/>
          <w:sz w:val="24"/>
          <w:szCs w:val="24"/>
        </w:rPr>
        <w:t xml:space="preserve">brain swelling, </w:t>
      </w:r>
      <w:r w:rsidR="00DE3003" w:rsidRPr="00E21199">
        <w:rPr>
          <w:rFonts w:ascii="Arial" w:hAnsi="Arial" w:cs="Arial"/>
          <w:color w:val="000000" w:themeColor="text1"/>
          <w:sz w:val="24"/>
          <w:szCs w:val="24"/>
          <w:lang w:val="en"/>
        </w:rPr>
        <w:t xml:space="preserve">potentially fatal high blood pressure, abnormal heart rhythms, chest pain, shortness of breath, nausea, vomiting, and diarrhea. </w:t>
      </w:r>
      <w:r w:rsidR="00CC697A" w:rsidRPr="00E21199">
        <w:rPr>
          <w:rFonts w:ascii="Arial" w:hAnsi="Arial" w:cs="Arial"/>
          <w:color w:val="000000" w:themeColor="text1"/>
          <w:sz w:val="24"/>
          <w:szCs w:val="24"/>
          <w:lang w:val="en"/>
        </w:rPr>
        <w:t>Meth</w:t>
      </w:r>
      <w:r w:rsidR="00DE3003" w:rsidRPr="00E21199">
        <w:rPr>
          <w:rFonts w:ascii="Arial" w:hAnsi="Arial" w:cs="Arial"/>
          <w:color w:val="000000" w:themeColor="text1"/>
          <w:sz w:val="24"/>
          <w:szCs w:val="24"/>
          <w:lang w:val="en"/>
        </w:rPr>
        <w:t xml:space="preserve"> can interfere with the body’s ability to maintain appropriate temperature,</w:t>
      </w:r>
      <w:r w:rsidR="003646F0" w:rsidRPr="00E21199">
        <w:rPr>
          <w:rFonts w:ascii="Arial" w:hAnsi="Arial" w:cs="Arial"/>
          <w:color w:val="000000" w:themeColor="text1"/>
          <w:sz w:val="24"/>
          <w:szCs w:val="24"/>
          <w:lang w:val="en"/>
        </w:rPr>
        <w:t xml:space="preserve"> which can also be fatal.</w:t>
      </w:r>
      <w:r w:rsidR="00AE4062">
        <w:rPr>
          <w:rFonts w:ascii="Arial" w:hAnsi="Arial" w:cs="Arial"/>
          <w:color w:val="000000" w:themeColor="text1"/>
          <w:sz w:val="24"/>
          <w:szCs w:val="24"/>
          <w:lang w:val="en"/>
        </w:rPr>
        <w:t xml:space="preserve"> Lapsing into coma is a real possibility</w:t>
      </w:r>
      <w:r w:rsidR="00D94755" w:rsidRPr="00E21199">
        <w:rPr>
          <w:rFonts w:ascii="Arial" w:hAnsi="Arial" w:cs="Arial"/>
          <w:color w:val="000000" w:themeColor="text1"/>
          <w:sz w:val="24"/>
          <w:szCs w:val="24"/>
          <w:lang w:val="en"/>
        </w:rPr>
        <w:t>.</w:t>
      </w:r>
    </w:p>
    <w:p w:rsidR="00FC7313" w:rsidRPr="00E21199" w:rsidRDefault="00FC7313" w:rsidP="00755F50">
      <w:pPr>
        <w:pStyle w:val="NormalWeb"/>
        <w:shd w:val="clear" w:color="auto" w:fill="FFFFFF"/>
        <w:spacing w:after="0" w:afterAutospacing="0"/>
        <w:ind w:left="720"/>
        <w:rPr>
          <w:rFonts w:ascii="Arial" w:hAnsi="Arial" w:cs="Arial"/>
          <w:color w:val="000000" w:themeColor="text1"/>
          <w:lang w:val="en"/>
        </w:rPr>
      </w:pPr>
    </w:p>
    <w:p w:rsidR="00DE3003" w:rsidRPr="00E21199" w:rsidRDefault="00195A4A" w:rsidP="008D73E4">
      <w:pPr>
        <w:ind w:firstLine="720"/>
        <w:rPr>
          <w:rFonts w:ascii="Arial" w:hAnsi="Arial" w:cs="Arial"/>
          <w:sz w:val="24"/>
          <w:szCs w:val="24"/>
        </w:rPr>
      </w:pPr>
      <w:r w:rsidRPr="000B6E3F">
        <w:rPr>
          <w:rFonts w:ascii="Arial" w:hAnsi="Arial" w:cs="Arial"/>
          <w:b/>
          <w:color w:val="000000" w:themeColor="text1"/>
          <w:sz w:val="24"/>
          <w:szCs w:val="24"/>
        </w:rPr>
        <w:t>M</w:t>
      </w:r>
      <w:r w:rsidR="00255F3F" w:rsidRPr="000B6E3F">
        <w:rPr>
          <w:rFonts w:ascii="Arial" w:hAnsi="Arial" w:cs="Arial"/>
          <w:b/>
          <w:color w:val="000000" w:themeColor="text1"/>
          <w:sz w:val="24"/>
          <w:szCs w:val="24"/>
        </w:rPr>
        <w:t xml:space="preserve">eth is a stimulant, which means it </w:t>
      </w:r>
      <w:r w:rsidR="00CC697A" w:rsidRPr="000B6E3F">
        <w:rPr>
          <w:rFonts w:ascii="Arial" w:hAnsi="Arial" w:cs="Arial"/>
          <w:b/>
          <w:color w:val="000000" w:themeColor="text1"/>
          <w:sz w:val="24"/>
          <w:szCs w:val="24"/>
        </w:rPr>
        <w:t xml:space="preserve">overdrives, or </w:t>
      </w:r>
      <w:r w:rsidR="00255F3F" w:rsidRPr="000B6E3F">
        <w:rPr>
          <w:rFonts w:ascii="Arial" w:hAnsi="Arial" w:cs="Arial"/>
          <w:b/>
          <w:color w:val="000000" w:themeColor="text1"/>
          <w:sz w:val="24"/>
          <w:szCs w:val="24"/>
        </w:rPr>
        <w:t>overstimulates</w:t>
      </w:r>
      <w:r w:rsidR="00CC697A" w:rsidRPr="000B6E3F">
        <w:rPr>
          <w:rFonts w:ascii="Arial" w:hAnsi="Arial" w:cs="Arial"/>
          <w:b/>
          <w:color w:val="000000" w:themeColor="text1"/>
          <w:sz w:val="24"/>
          <w:szCs w:val="24"/>
        </w:rPr>
        <w:t>,</w:t>
      </w:r>
      <w:r w:rsidR="00255F3F" w:rsidRPr="000B6E3F">
        <w:rPr>
          <w:rFonts w:ascii="Arial" w:hAnsi="Arial" w:cs="Arial"/>
          <w:b/>
          <w:color w:val="000000" w:themeColor="text1"/>
          <w:sz w:val="24"/>
          <w:szCs w:val="24"/>
        </w:rPr>
        <w:t xml:space="preserve"> </w:t>
      </w:r>
      <w:r w:rsidRPr="000B6E3F">
        <w:rPr>
          <w:rFonts w:ascii="Arial" w:hAnsi="Arial" w:cs="Arial"/>
          <w:b/>
          <w:color w:val="000000" w:themeColor="text1"/>
          <w:sz w:val="24"/>
          <w:szCs w:val="24"/>
        </w:rPr>
        <w:t>brain cells that make dopamine</w:t>
      </w:r>
      <w:r w:rsidR="00255F3F" w:rsidRPr="000B6E3F">
        <w:rPr>
          <w:rFonts w:ascii="Arial" w:hAnsi="Arial" w:cs="Arial"/>
          <w:b/>
          <w:color w:val="000000" w:themeColor="text1"/>
          <w:sz w:val="24"/>
          <w:szCs w:val="24"/>
        </w:rPr>
        <w:t>, causing them</w:t>
      </w:r>
      <w:r w:rsidRPr="000B6E3F">
        <w:rPr>
          <w:rFonts w:ascii="Arial" w:hAnsi="Arial" w:cs="Arial"/>
          <w:b/>
          <w:color w:val="000000" w:themeColor="text1"/>
          <w:sz w:val="24"/>
          <w:szCs w:val="24"/>
        </w:rPr>
        <w:t xml:space="preserve"> to release too much </w:t>
      </w:r>
      <w:r w:rsidR="00255F3F" w:rsidRPr="000B6E3F">
        <w:rPr>
          <w:rFonts w:ascii="Arial" w:hAnsi="Arial" w:cs="Arial"/>
          <w:b/>
          <w:color w:val="000000" w:themeColor="text1"/>
          <w:sz w:val="24"/>
          <w:szCs w:val="24"/>
        </w:rPr>
        <w:t xml:space="preserve">of </w:t>
      </w:r>
      <w:r w:rsidRPr="000B6E3F">
        <w:rPr>
          <w:rFonts w:ascii="Arial" w:hAnsi="Arial" w:cs="Arial"/>
          <w:b/>
          <w:color w:val="000000" w:themeColor="text1"/>
          <w:sz w:val="24"/>
          <w:szCs w:val="24"/>
        </w:rPr>
        <w:t>it into the</w:t>
      </w:r>
      <w:r w:rsidR="00255F3F" w:rsidRPr="000B6E3F">
        <w:rPr>
          <w:rFonts w:ascii="Arial" w:hAnsi="Arial" w:cs="Arial"/>
          <w:b/>
          <w:color w:val="000000" w:themeColor="text1"/>
          <w:sz w:val="24"/>
          <w:szCs w:val="24"/>
        </w:rPr>
        <w:t xml:space="preserve"> space between </w:t>
      </w:r>
      <w:r w:rsidR="00DE3003" w:rsidRPr="000B6E3F">
        <w:rPr>
          <w:rFonts w:ascii="Arial" w:hAnsi="Arial" w:cs="Arial"/>
          <w:b/>
          <w:color w:val="000000" w:themeColor="text1"/>
          <w:sz w:val="24"/>
          <w:szCs w:val="24"/>
        </w:rPr>
        <w:t>cells.</w:t>
      </w:r>
      <w:r w:rsidR="00DE3003" w:rsidRPr="00E21199">
        <w:rPr>
          <w:rFonts w:ascii="Arial" w:hAnsi="Arial" w:cs="Arial"/>
          <w:color w:val="000000" w:themeColor="text1"/>
          <w:sz w:val="24"/>
          <w:szCs w:val="24"/>
        </w:rPr>
        <w:t xml:space="preserve"> </w:t>
      </w:r>
      <w:r w:rsidR="00255F3F" w:rsidRPr="00E21199">
        <w:rPr>
          <w:rFonts w:ascii="Arial" w:hAnsi="Arial" w:cs="Arial"/>
          <w:color w:val="000000" w:themeColor="text1"/>
          <w:sz w:val="24"/>
          <w:szCs w:val="24"/>
        </w:rPr>
        <w:t>The dopamine-</w:t>
      </w:r>
      <w:r w:rsidRPr="00E21199">
        <w:rPr>
          <w:rFonts w:ascii="Arial" w:hAnsi="Arial" w:cs="Arial"/>
          <w:color w:val="000000" w:themeColor="text1"/>
          <w:sz w:val="24"/>
          <w:szCs w:val="24"/>
        </w:rPr>
        <w:t>making brain cell</w:t>
      </w:r>
      <w:r w:rsidR="00255F3F" w:rsidRPr="00E21199">
        <w:rPr>
          <w:rFonts w:ascii="Arial" w:hAnsi="Arial" w:cs="Arial"/>
          <w:color w:val="000000" w:themeColor="text1"/>
          <w:sz w:val="24"/>
          <w:szCs w:val="24"/>
        </w:rPr>
        <w:t>s</w:t>
      </w:r>
      <w:r w:rsidRPr="00E21199">
        <w:rPr>
          <w:rFonts w:ascii="Arial" w:hAnsi="Arial" w:cs="Arial"/>
          <w:color w:val="000000" w:themeColor="text1"/>
          <w:sz w:val="24"/>
          <w:szCs w:val="24"/>
        </w:rPr>
        <w:t xml:space="preserve"> would normally </w:t>
      </w:r>
      <w:r w:rsidR="00255F3F" w:rsidRPr="00E21199">
        <w:rPr>
          <w:rFonts w:ascii="Arial" w:hAnsi="Arial" w:cs="Arial"/>
          <w:color w:val="000000" w:themeColor="text1"/>
          <w:sz w:val="24"/>
          <w:szCs w:val="24"/>
        </w:rPr>
        <w:t>do their</w:t>
      </w:r>
      <w:r w:rsidRPr="00E21199">
        <w:rPr>
          <w:rFonts w:ascii="Arial" w:hAnsi="Arial" w:cs="Arial"/>
          <w:color w:val="000000" w:themeColor="text1"/>
          <w:sz w:val="24"/>
          <w:szCs w:val="24"/>
        </w:rPr>
        <w:t xml:space="preserve"> best to </w:t>
      </w:r>
      <w:r w:rsidR="00255F3F" w:rsidRPr="00E21199">
        <w:rPr>
          <w:rFonts w:ascii="Arial" w:hAnsi="Arial" w:cs="Arial"/>
          <w:color w:val="000000" w:themeColor="text1"/>
          <w:sz w:val="24"/>
          <w:szCs w:val="24"/>
        </w:rPr>
        <w:t xml:space="preserve">balance this excess by taking </w:t>
      </w:r>
      <w:r w:rsidR="00CC697A" w:rsidRPr="00E21199">
        <w:rPr>
          <w:rFonts w:ascii="Arial" w:hAnsi="Arial" w:cs="Arial"/>
          <w:color w:val="000000" w:themeColor="text1"/>
          <w:sz w:val="24"/>
          <w:szCs w:val="24"/>
        </w:rPr>
        <w:t xml:space="preserve">that </w:t>
      </w:r>
      <w:r w:rsidR="00255F3F" w:rsidRPr="00E21199">
        <w:rPr>
          <w:rFonts w:ascii="Arial" w:hAnsi="Arial" w:cs="Arial"/>
          <w:color w:val="000000" w:themeColor="text1"/>
          <w:sz w:val="24"/>
          <w:szCs w:val="24"/>
        </w:rPr>
        <w:t>extra dopamine</w:t>
      </w:r>
      <w:r w:rsidRPr="00E21199">
        <w:rPr>
          <w:rFonts w:ascii="Arial" w:hAnsi="Arial" w:cs="Arial"/>
          <w:color w:val="000000" w:themeColor="text1"/>
          <w:sz w:val="24"/>
          <w:szCs w:val="24"/>
        </w:rPr>
        <w:t xml:space="preserve"> </w:t>
      </w:r>
      <w:r w:rsidR="00255F3F" w:rsidRPr="00E21199">
        <w:rPr>
          <w:rFonts w:ascii="Arial" w:hAnsi="Arial" w:cs="Arial"/>
          <w:color w:val="000000" w:themeColor="text1"/>
          <w:sz w:val="24"/>
          <w:szCs w:val="24"/>
        </w:rPr>
        <w:t>back into themselves and storing</w:t>
      </w:r>
      <w:r w:rsidRPr="00E21199">
        <w:rPr>
          <w:rFonts w:ascii="Arial" w:hAnsi="Arial" w:cs="Arial"/>
          <w:color w:val="000000" w:themeColor="text1"/>
          <w:sz w:val="24"/>
          <w:szCs w:val="24"/>
        </w:rPr>
        <w:t xml:space="preserve"> it for use later. Since m</w:t>
      </w:r>
      <w:r w:rsidR="00DE3003" w:rsidRPr="00E21199">
        <w:rPr>
          <w:rFonts w:ascii="Arial" w:hAnsi="Arial" w:cs="Arial"/>
          <w:color w:val="000000" w:themeColor="text1"/>
          <w:sz w:val="24"/>
          <w:szCs w:val="24"/>
        </w:rPr>
        <w:t xml:space="preserve">eth </w:t>
      </w:r>
      <w:r w:rsidR="00255F3F" w:rsidRPr="00E21199">
        <w:rPr>
          <w:rFonts w:ascii="Arial" w:hAnsi="Arial" w:cs="Arial"/>
          <w:color w:val="000000" w:themeColor="text1"/>
          <w:sz w:val="24"/>
          <w:szCs w:val="24"/>
        </w:rPr>
        <w:t xml:space="preserve">also </w:t>
      </w:r>
      <w:r w:rsidR="00DE3003" w:rsidRPr="00E21199">
        <w:rPr>
          <w:rFonts w:ascii="Arial" w:hAnsi="Arial" w:cs="Arial"/>
          <w:color w:val="000000" w:themeColor="text1"/>
          <w:sz w:val="24"/>
          <w:szCs w:val="24"/>
        </w:rPr>
        <w:t xml:space="preserve">prevents the </w:t>
      </w:r>
      <w:r w:rsidRPr="00E21199">
        <w:rPr>
          <w:rFonts w:ascii="Arial" w:hAnsi="Arial" w:cs="Arial"/>
          <w:color w:val="000000" w:themeColor="text1"/>
          <w:sz w:val="24"/>
          <w:szCs w:val="24"/>
        </w:rPr>
        <w:t>cell</w:t>
      </w:r>
      <w:r w:rsidR="00255F3F" w:rsidRPr="00E21199">
        <w:rPr>
          <w:rFonts w:ascii="Arial" w:hAnsi="Arial" w:cs="Arial"/>
          <w:color w:val="000000" w:themeColor="text1"/>
          <w:sz w:val="24"/>
          <w:szCs w:val="24"/>
        </w:rPr>
        <w:t>s</w:t>
      </w:r>
      <w:r w:rsidRPr="00E21199">
        <w:rPr>
          <w:rFonts w:ascii="Arial" w:hAnsi="Arial" w:cs="Arial"/>
          <w:color w:val="000000" w:themeColor="text1"/>
          <w:sz w:val="24"/>
          <w:szCs w:val="24"/>
        </w:rPr>
        <w:t xml:space="preserve"> from doing </w:t>
      </w:r>
      <w:r w:rsidR="00255F3F" w:rsidRPr="00E21199">
        <w:rPr>
          <w:rFonts w:ascii="Arial" w:hAnsi="Arial" w:cs="Arial"/>
          <w:color w:val="000000" w:themeColor="text1"/>
          <w:sz w:val="24"/>
          <w:szCs w:val="24"/>
        </w:rPr>
        <w:t xml:space="preserve">just </w:t>
      </w:r>
      <w:r w:rsidRPr="00E21199">
        <w:rPr>
          <w:rFonts w:ascii="Arial" w:hAnsi="Arial" w:cs="Arial"/>
          <w:color w:val="000000" w:themeColor="text1"/>
          <w:sz w:val="24"/>
          <w:szCs w:val="24"/>
        </w:rPr>
        <w:t>that, an excess of dopamine</w:t>
      </w:r>
      <w:r w:rsidR="00DE3003" w:rsidRPr="00E21199">
        <w:rPr>
          <w:rFonts w:ascii="Arial" w:hAnsi="Arial" w:cs="Arial"/>
          <w:color w:val="000000" w:themeColor="text1"/>
          <w:sz w:val="24"/>
          <w:szCs w:val="24"/>
        </w:rPr>
        <w:t xml:space="preserve"> rapidly builds up. </w:t>
      </w:r>
      <w:r w:rsidR="00DE3003" w:rsidRPr="00E21199">
        <w:rPr>
          <w:rFonts w:ascii="Arial" w:hAnsi="Arial" w:cs="Arial"/>
          <w:color w:val="000000" w:themeColor="text1"/>
          <w:sz w:val="24"/>
          <w:szCs w:val="24"/>
          <w:lang w:val="en"/>
        </w:rPr>
        <w:t>On</w:t>
      </w:r>
      <w:r w:rsidRPr="00E21199">
        <w:rPr>
          <w:rFonts w:ascii="Arial" w:hAnsi="Arial" w:cs="Arial"/>
          <w:color w:val="000000" w:themeColor="text1"/>
          <w:sz w:val="24"/>
          <w:szCs w:val="24"/>
          <w:lang w:val="en"/>
        </w:rPr>
        <w:t xml:space="preserve">e place dopamine is processed is in the reward centers of the brain. </w:t>
      </w:r>
      <w:r w:rsidR="00255F3F" w:rsidRPr="00E21199">
        <w:rPr>
          <w:rFonts w:ascii="Arial" w:hAnsi="Arial" w:cs="Arial"/>
          <w:color w:val="000000" w:themeColor="text1"/>
          <w:sz w:val="24"/>
          <w:szCs w:val="24"/>
          <w:lang w:val="en"/>
        </w:rPr>
        <w:t>D</w:t>
      </w:r>
      <w:r w:rsidR="00DE3003" w:rsidRPr="00E21199">
        <w:rPr>
          <w:rFonts w:ascii="Arial" w:hAnsi="Arial" w:cs="Arial"/>
          <w:color w:val="000000" w:themeColor="text1"/>
          <w:sz w:val="24"/>
          <w:szCs w:val="24"/>
          <w:lang w:val="en"/>
        </w:rPr>
        <w:t xml:space="preserve">opamine buildup </w:t>
      </w:r>
      <w:r w:rsidR="00255F3F" w:rsidRPr="00E21199">
        <w:rPr>
          <w:rFonts w:ascii="Arial" w:hAnsi="Arial" w:cs="Arial"/>
          <w:color w:val="000000" w:themeColor="text1"/>
          <w:sz w:val="24"/>
          <w:szCs w:val="24"/>
          <w:lang w:val="en"/>
        </w:rPr>
        <w:t xml:space="preserve">there </w:t>
      </w:r>
      <w:r w:rsidR="00DE3003" w:rsidRPr="00E21199">
        <w:rPr>
          <w:rFonts w:ascii="Arial" w:hAnsi="Arial" w:cs="Arial"/>
          <w:color w:val="000000" w:themeColor="text1"/>
          <w:sz w:val="24"/>
          <w:szCs w:val="24"/>
          <w:lang w:val="en"/>
        </w:rPr>
        <w:t>causes powerful sensati</w:t>
      </w:r>
      <w:r w:rsidRPr="00E21199">
        <w:rPr>
          <w:rFonts w:ascii="Arial" w:hAnsi="Arial" w:cs="Arial"/>
          <w:color w:val="000000" w:themeColor="text1"/>
          <w:sz w:val="24"/>
          <w:szCs w:val="24"/>
          <w:lang w:val="en"/>
        </w:rPr>
        <w:t>ons of pleasure and euphoria. Other</w:t>
      </w:r>
      <w:r w:rsidR="00DE3003" w:rsidRPr="00E21199">
        <w:rPr>
          <w:rFonts w:ascii="Arial" w:hAnsi="Arial" w:cs="Arial"/>
          <w:color w:val="000000" w:themeColor="text1"/>
          <w:sz w:val="24"/>
          <w:szCs w:val="24"/>
          <w:lang w:val="en"/>
        </w:rPr>
        <w:t xml:space="preserve"> </w:t>
      </w:r>
      <w:r w:rsidRPr="00E21199">
        <w:rPr>
          <w:rFonts w:ascii="Arial" w:hAnsi="Arial" w:cs="Arial"/>
          <w:color w:val="000000" w:themeColor="text1"/>
          <w:sz w:val="24"/>
          <w:szCs w:val="24"/>
          <w:lang w:val="en"/>
        </w:rPr>
        <w:t>dopamine-processing parts of the brain regulate</w:t>
      </w:r>
      <w:r w:rsidR="00DE3003" w:rsidRPr="00E21199">
        <w:rPr>
          <w:rFonts w:ascii="Arial" w:hAnsi="Arial" w:cs="Arial"/>
          <w:color w:val="000000" w:themeColor="text1"/>
          <w:sz w:val="24"/>
          <w:szCs w:val="24"/>
          <w:lang w:val="en"/>
        </w:rPr>
        <w:t xml:space="preserve"> movement and concentration, </w:t>
      </w:r>
      <w:r w:rsidRPr="00E21199">
        <w:rPr>
          <w:rFonts w:ascii="Arial" w:hAnsi="Arial" w:cs="Arial"/>
          <w:color w:val="000000" w:themeColor="text1"/>
          <w:sz w:val="24"/>
          <w:szCs w:val="24"/>
          <w:lang w:val="en"/>
        </w:rPr>
        <w:t xml:space="preserve">and there, </w:t>
      </w:r>
      <w:r w:rsidR="00DE3003" w:rsidRPr="00E21199">
        <w:rPr>
          <w:rFonts w:ascii="Arial" w:hAnsi="Arial" w:cs="Arial"/>
          <w:color w:val="000000" w:themeColor="text1"/>
          <w:sz w:val="24"/>
          <w:szCs w:val="24"/>
          <w:lang w:val="en"/>
        </w:rPr>
        <w:t>the buildup t</w:t>
      </w:r>
      <w:r w:rsidR="00651EBD" w:rsidRPr="00E21199">
        <w:rPr>
          <w:rFonts w:ascii="Arial" w:hAnsi="Arial" w:cs="Arial"/>
          <w:color w:val="000000" w:themeColor="text1"/>
          <w:sz w:val="24"/>
          <w:szCs w:val="24"/>
          <w:lang w:val="en"/>
        </w:rPr>
        <w:t xml:space="preserve">riggers increased alertness, </w:t>
      </w:r>
      <w:r w:rsidR="00DE3003" w:rsidRPr="00E21199">
        <w:rPr>
          <w:rFonts w:ascii="Arial" w:hAnsi="Arial" w:cs="Arial"/>
          <w:color w:val="000000" w:themeColor="text1"/>
          <w:sz w:val="24"/>
          <w:szCs w:val="24"/>
          <w:lang w:val="en"/>
        </w:rPr>
        <w:t>energy</w:t>
      </w:r>
      <w:r w:rsidR="00651EBD" w:rsidRPr="00E21199">
        <w:rPr>
          <w:rFonts w:ascii="Arial" w:hAnsi="Arial" w:cs="Arial"/>
          <w:color w:val="000000" w:themeColor="text1"/>
          <w:sz w:val="24"/>
          <w:szCs w:val="24"/>
          <w:lang w:val="en"/>
        </w:rPr>
        <w:t xml:space="preserve"> and feelings of mastery in life</w:t>
      </w:r>
      <w:r w:rsidR="00DE3003" w:rsidRPr="00E21199">
        <w:rPr>
          <w:rFonts w:ascii="Arial" w:hAnsi="Arial" w:cs="Arial"/>
          <w:color w:val="000000" w:themeColor="text1"/>
          <w:sz w:val="24"/>
          <w:szCs w:val="24"/>
          <w:lang w:val="en"/>
        </w:rPr>
        <w:t>.</w:t>
      </w:r>
      <w:r w:rsidR="00DE3003" w:rsidRPr="00E21199">
        <w:rPr>
          <w:rFonts w:ascii="Arial" w:hAnsi="Arial" w:cs="Arial"/>
          <w:color w:val="000000" w:themeColor="text1"/>
          <w:sz w:val="24"/>
          <w:szCs w:val="24"/>
        </w:rPr>
        <w:t xml:space="preserve"> </w:t>
      </w:r>
      <w:r w:rsidR="00323575" w:rsidRPr="00E21199">
        <w:rPr>
          <w:rFonts w:ascii="Arial" w:hAnsi="Arial" w:cs="Arial"/>
          <w:color w:val="000000" w:themeColor="text1"/>
          <w:sz w:val="24"/>
          <w:szCs w:val="24"/>
        </w:rPr>
        <w:t xml:space="preserve">All this activity affects the front of the brain, too, where self-esteem and confidence take a very large—and very temporary—boost. </w:t>
      </w:r>
      <w:r w:rsidR="00DE3003" w:rsidRPr="00E21199">
        <w:rPr>
          <w:rFonts w:ascii="Arial" w:hAnsi="Arial" w:cs="Arial"/>
          <w:color w:val="000000" w:themeColor="text1"/>
          <w:sz w:val="24"/>
          <w:szCs w:val="24"/>
        </w:rPr>
        <w:t>The person thinks, “This is great! I’m feeling good emotionally, I having a lot of energy, and I’m able to concentrate effectively! I think I’ll keep on taking this stuff!” (So … what could possibly go wrong?)</w:t>
      </w:r>
    </w:p>
    <w:p w:rsidR="0097600D" w:rsidRDefault="008207CC" w:rsidP="0097600D">
      <w:pPr>
        <w:rPr>
          <w:rFonts w:ascii="Arial" w:hAnsi="Arial" w:cs="Arial"/>
          <w:color w:val="000000" w:themeColor="text1"/>
          <w:sz w:val="24"/>
          <w:szCs w:val="24"/>
        </w:rPr>
      </w:pPr>
      <w:r>
        <w:rPr>
          <w:rFonts w:ascii="Arial" w:hAnsi="Arial" w:cs="Arial"/>
          <w:noProof/>
          <w:sz w:val="24"/>
          <w:szCs w:val="24"/>
        </w:rPr>
        <w:drawing>
          <wp:anchor distT="0" distB="0" distL="114300" distR="114300" simplePos="0" relativeHeight="251652608" behindDoc="0" locked="0" layoutInCell="1" allowOverlap="1">
            <wp:simplePos x="0" y="0"/>
            <wp:positionH relativeFrom="column">
              <wp:posOffset>1433195</wp:posOffset>
            </wp:positionH>
            <wp:positionV relativeFrom="paragraph">
              <wp:posOffset>77724</wp:posOffset>
            </wp:positionV>
            <wp:extent cx="3136900" cy="1828800"/>
            <wp:effectExtent l="285750" t="57150" r="292100" b="514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th.jpg"/>
                    <pic:cNvPicPr/>
                  </pic:nvPicPr>
                  <pic:blipFill>
                    <a:blip r:embed="rId11">
                      <a:extLst>
                        <a:ext uri="{28A0092B-C50C-407E-A947-70E740481C1C}">
                          <a14:useLocalDpi xmlns:a14="http://schemas.microsoft.com/office/drawing/2010/main" val="0"/>
                        </a:ext>
                      </a:extLst>
                    </a:blip>
                    <a:stretch>
                      <a:fillRect/>
                    </a:stretch>
                  </pic:blipFill>
                  <pic:spPr>
                    <a:xfrm>
                      <a:off x="0" y="0"/>
                      <a:ext cx="3136900" cy="1828800"/>
                    </a:xfrm>
                    <a:prstGeom prst="rect">
                      <a:avLst/>
                    </a:prstGeom>
                    <a:effectLst>
                      <a:outerShdw blurRad="330200" dist="228600" dir="5400000" algn="t" rotWithShape="0">
                        <a:prstClr val="black">
                          <a:alpha val="45000"/>
                        </a:prstClr>
                      </a:outerShdw>
                    </a:effectLst>
                  </pic:spPr>
                </pic:pic>
              </a:graphicData>
            </a:graphic>
            <wp14:sizeRelH relativeFrom="page">
              <wp14:pctWidth>0</wp14:pctWidth>
            </wp14:sizeRelH>
            <wp14:sizeRelV relativeFrom="page">
              <wp14:pctHeight>0</wp14:pctHeight>
            </wp14:sizeRelV>
          </wp:anchor>
        </w:drawing>
      </w:r>
    </w:p>
    <w:p w:rsidR="00FB4459" w:rsidRDefault="00FB4459" w:rsidP="007C28AA">
      <w:pPr>
        <w:ind w:firstLine="720"/>
        <w:rPr>
          <w:rFonts w:ascii="Arial" w:hAnsi="Arial" w:cs="Arial"/>
          <w:sz w:val="24"/>
          <w:szCs w:val="24"/>
        </w:rPr>
      </w:pPr>
    </w:p>
    <w:p w:rsidR="00FB4459" w:rsidRDefault="00FB4459" w:rsidP="007C28AA">
      <w:pPr>
        <w:ind w:firstLine="720"/>
        <w:rPr>
          <w:rFonts w:ascii="Arial" w:hAnsi="Arial" w:cs="Arial"/>
          <w:sz w:val="24"/>
          <w:szCs w:val="24"/>
        </w:rPr>
      </w:pPr>
    </w:p>
    <w:p w:rsidR="00B93ABE" w:rsidRDefault="00B93ABE" w:rsidP="007C28AA">
      <w:pPr>
        <w:ind w:firstLine="720"/>
        <w:rPr>
          <w:rFonts w:ascii="Arial" w:hAnsi="Arial" w:cs="Arial"/>
          <w:sz w:val="24"/>
          <w:szCs w:val="24"/>
        </w:rPr>
      </w:pPr>
    </w:p>
    <w:p w:rsidR="00DE2B2D" w:rsidRDefault="00DE2B2D" w:rsidP="007C28AA">
      <w:pPr>
        <w:ind w:firstLine="720"/>
        <w:rPr>
          <w:rFonts w:ascii="Arial" w:hAnsi="Arial" w:cs="Arial"/>
          <w:sz w:val="24"/>
          <w:szCs w:val="24"/>
        </w:rPr>
      </w:pPr>
    </w:p>
    <w:p w:rsidR="00DE2B2D" w:rsidRDefault="00DE2B2D" w:rsidP="007C28AA">
      <w:pPr>
        <w:ind w:firstLine="720"/>
        <w:rPr>
          <w:rFonts w:ascii="Arial" w:hAnsi="Arial" w:cs="Arial"/>
          <w:sz w:val="24"/>
          <w:szCs w:val="24"/>
        </w:rPr>
      </w:pPr>
    </w:p>
    <w:p w:rsidR="00DE2B2D" w:rsidRDefault="00DE2B2D" w:rsidP="007C28AA">
      <w:pPr>
        <w:ind w:firstLine="720"/>
        <w:rPr>
          <w:rFonts w:ascii="Arial" w:hAnsi="Arial" w:cs="Arial"/>
          <w:sz w:val="24"/>
          <w:szCs w:val="24"/>
        </w:rPr>
      </w:pPr>
    </w:p>
    <w:p w:rsidR="00DE2B2D" w:rsidRDefault="00DE2B2D" w:rsidP="007C28AA">
      <w:pPr>
        <w:ind w:firstLine="720"/>
        <w:rPr>
          <w:rFonts w:ascii="Arial" w:hAnsi="Arial" w:cs="Arial"/>
          <w:sz w:val="24"/>
          <w:szCs w:val="24"/>
        </w:rPr>
      </w:pPr>
    </w:p>
    <w:p w:rsidR="00DE2B2D" w:rsidRDefault="00DE2B2D" w:rsidP="007C28AA">
      <w:pPr>
        <w:ind w:firstLine="720"/>
        <w:rPr>
          <w:rFonts w:ascii="Arial" w:hAnsi="Arial" w:cs="Arial"/>
          <w:sz w:val="24"/>
          <w:szCs w:val="24"/>
        </w:rPr>
      </w:pPr>
    </w:p>
    <w:p w:rsidR="00DE2B2D" w:rsidRDefault="00DE2B2D" w:rsidP="007C28AA">
      <w:pPr>
        <w:ind w:firstLine="720"/>
        <w:rPr>
          <w:rFonts w:ascii="Arial" w:hAnsi="Arial" w:cs="Arial"/>
          <w:sz w:val="24"/>
          <w:szCs w:val="24"/>
        </w:rPr>
      </w:pPr>
    </w:p>
    <w:p w:rsidR="007B5C4D" w:rsidRDefault="007B5C4D" w:rsidP="00DE2B2D">
      <w:pPr>
        <w:ind w:firstLine="720"/>
        <w:rPr>
          <w:rFonts w:ascii="Arial" w:hAnsi="Arial" w:cs="Arial"/>
          <w:sz w:val="24"/>
          <w:szCs w:val="24"/>
        </w:rPr>
      </w:pPr>
    </w:p>
    <w:p w:rsidR="007B5C4D" w:rsidRDefault="007B5C4D" w:rsidP="00DE2B2D">
      <w:pPr>
        <w:ind w:firstLine="720"/>
        <w:rPr>
          <w:rFonts w:ascii="Arial" w:hAnsi="Arial" w:cs="Arial"/>
          <w:sz w:val="24"/>
          <w:szCs w:val="24"/>
        </w:rPr>
      </w:pPr>
    </w:p>
    <w:p w:rsidR="007B5C4D" w:rsidRDefault="007B5C4D" w:rsidP="00DE2B2D">
      <w:pPr>
        <w:ind w:firstLine="720"/>
        <w:rPr>
          <w:rFonts w:ascii="Arial" w:hAnsi="Arial" w:cs="Arial"/>
          <w:sz w:val="24"/>
          <w:szCs w:val="24"/>
        </w:rPr>
      </w:pPr>
    </w:p>
    <w:p w:rsidR="007B5C4D" w:rsidRPr="007B5C4D" w:rsidRDefault="000763CF" w:rsidP="000763CF">
      <w:pPr>
        <w:ind w:left="4320"/>
        <w:rPr>
          <w:rFonts w:ascii="Arial" w:hAnsi="Arial" w:cs="Arial"/>
          <w:b/>
          <w:sz w:val="24"/>
          <w:szCs w:val="24"/>
        </w:rPr>
      </w:pPr>
      <w:r>
        <w:rPr>
          <w:rFonts w:ascii="Arial" w:hAnsi="Arial" w:cs="Arial"/>
          <w:b/>
          <w:sz w:val="24"/>
          <w:szCs w:val="24"/>
        </w:rPr>
        <w:t xml:space="preserve">       </w:t>
      </w:r>
      <w:r w:rsidR="007B5C4D" w:rsidRPr="007B5C4D">
        <w:rPr>
          <w:rFonts w:ascii="Arial" w:hAnsi="Arial" w:cs="Arial"/>
          <w:b/>
          <w:sz w:val="24"/>
          <w:szCs w:val="24"/>
        </w:rPr>
        <w:t>4.</w:t>
      </w:r>
    </w:p>
    <w:p w:rsidR="007B5C4D" w:rsidRDefault="007B5C4D" w:rsidP="00DE2B2D">
      <w:pPr>
        <w:ind w:firstLine="720"/>
        <w:rPr>
          <w:rFonts w:ascii="Arial" w:hAnsi="Arial" w:cs="Arial"/>
          <w:sz w:val="24"/>
          <w:szCs w:val="24"/>
        </w:rPr>
      </w:pPr>
    </w:p>
    <w:p w:rsidR="0097600D" w:rsidRPr="00E21199" w:rsidRDefault="007C28AA" w:rsidP="00DE2B2D">
      <w:pPr>
        <w:ind w:firstLine="720"/>
        <w:rPr>
          <w:rFonts w:ascii="Arial" w:hAnsi="Arial" w:cs="Arial"/>
          <w:sz w:val="24"/>
          <w:szCs w:val="24"/>
        </w:rPr>
      </w:pPr>
      <w:r w:rsidRPr="00E21199">
        <w:rPr>
          <w:rFonts w:ascii="Arial" w:hAnsi="Arial" w:cs="Arial"/>
          <w:sz w:val="24"/>
          <w:szCs w:val="24"/>
        </w:rPr>
        <w:lastRenderedPageBreak/>
        <w:t xml:space="preserve">Coming down off of a meth high can be </w:t>
      </w:r>
      <w:r w:rsidR="00AE479B">
        <w:rPr>
          <w:rFonts w:ascii="Arial" w:hAnsi="Arial" w:cs="Arial"/>
          <w:sz w:val="24"/>
          <w:szCs w:val="24"/>
        </w:rPr>
        <w:t>a steep step</w:t>
      </w:r>
      <w:r w:rsidRPr="00E21199">
        <w:rPr>
          <w:rFonts w:ascii="Arial" w:hAnsi="Arial" w:cs="Arial"/>
          <w:sz w:val="24"/>
          <w:szCs w:val="24"/>
        </w:rPr>
        <w:t>! Symptoms of withdrawal include</w:t>
      </w:r>
      <w:r w:rsidR="003646F0" w:rsidRPr="00E21199">
        <w:rPr>
          <w:rFonts w:ascii="Arial" w:hAnsi="Arial" w:cs="Arial"/>
          <w:color w:val="000000" w:themeColor="text1"/>
          <w:sz w:val="24"/>
          <w:szCs w:val="24"/>
        </w:rPr>
        <w:t xml:space="preserve"> </w:t>
      </w:r>
      <w:r w:rsidR="0097600D" w:rsidRPr="00E21199">
        <w:rPr>
          <w:rFonts w:ascii="Arial" w:hAnsi="Arial" w:cs="Arial"/>
          <w:color w:val="000000" w:themeColor="text1"/>
          <w:sz w:val="24"/>
          <w:szCs w:val="24"/>
        </w:rPr>
        <w:t>depression and extreme irritabilit</w:t>
      </w:r>
      <w:r w:rsidR="007238CE">
        <w:rPr>
          <w:rFonts w:ascii="Arial" w:hAnsi="Arial" w:cs="Arial"/>
          <w:color w:val="000000" w:themeColor="text1"/>
          <w:sz w:val="24"/>
          <w:szCs w:val="24"/>
        </w:rPr>
        <w:t>y, c</w:t>
      </w:r>
      <w:r w:rsidR="0097600D" w:rsidRPr="00E21199">
        <w:rPr>
          <w:rFonts w:ascii="Arial" w:hAnsi="Arial" w:cs="Arial"/>
          <w:color w:val="000000" w:themeColor="text1"/>
          <w:sz w:val="24"/>
          <w:szCs w:val="24"/>
        </w:rPr>
        <w:t xml:space="preserve">onfusion and memory difficulty. Energy peters out into fatigue. Heightened perception can spiral into a dim recollection of how it felt to be normal. </w:t>
      </w:r>
    </w:p>
    <w:p w:rsidR="009A1F62" w:rsidRPr="00E21199" w:rsidRDefault="009A1F62" w:rsidP="00946A7A">
      <w:pPr>
        <w:rPr>
          <w:rFonts w:ascii="Arial" w:hAnsi="Arial" w:cs="Arial"/>
          <w:sz w:val="24"/>
          <w:szCs w:val="24"/>
        </w:rPr>
      </w:pPr>
    </w:p>
    <w:p w:rsidR="009A1F62" w:rsidRPr="00E21199" w:rsidRDefault="007C28AA" w:rsidP="007C28AA">
      <w:pPr>
        <w:ind w:firstLine="720"/>
        <w:rPr>
          <w:rFonts w:ascii="Arial" w:hAnsi="Arial" w:cs="Arial"/>
          <w:sz w:val="24"/>
          <w:szCs w:val="24"/>
        </w:rPr>
      </w:pPr>
      <w:r w:rsidRPr="00E21199">
        <w:rPr>
          <w:rFonts w:ascii="Arial" w:hAnsi="Arial" w:cs="Arial"/>
          <w:sz w:val="24"/>
          <w:szCs w:val="24"/>
        </w:rPr>
        <w:t>M</w:t>
      </w:r>
      <w:r w:rsidR="009A1F62" w:rsidRPr="00E21199">
        <w:rPr>
          <w:rFonts w:ascii="Arial" w:hAnsi="Arial" w:cs="Arial"/>
          <w:sz w:val="24"/>
          <w:szCs w:val="24"/>
        </w:rPr>
        <w:t>et</w:t>
      </w:r>
      <w:r w:rsidR="006B4EAB" w:rsidRPr="00E21199">
        <w:rPr>
          <w:rFonts w:ascii="Arial" w:hAnsi="Arial" w:cs="Arial"/>
          <w:sz w:val="24"/>
          <w:szCs w:val="24"/>
        </w:rPr>
        <w:t>h</w:t>
      </w:r>
      <w:r w:rsidR="009A1F62" w:rsidRPr="00E21199">
        <w:rPr>
          <w:rFonts w:ascii="Arial" w:hAnsi="Arial" w:cs="Arial"/>
          <w:sz w:val="24"/>
          <w:szCs w:val="24"/>
        </w:rPr>
        <w:t xml:space="preserve"> use cause </w:t>
      </w:r>
      <w:r w:rsidRPr="00E21199">
        <w:rPr>
          <w:rFonts w:ascii="Arial" w:hAnsi="Arial" w:cs="Arial"/>
          <w:sz w:val="24"/>
          <w:szCs w:val="24"/>
        </w:rPr>
        <w:t xml:space="preserve">severe </w:t>
      </w:r>
      <w:r w:rsidR="009A1F62" w:rsidRPr="00E21199">
        <w:rPr>
          <w:rFonts w:ascii="Arial" w:hAnsi="Arial" w:cs="Arial"/>
          <w:sz w:val="24"/>
          <w:szCs w:val="24"/>
        </w:rPr>
        <w:t>psychological problems</w:t>
      </w:r>
      <w:r w:rsidRPr="00E21199">
        <w:rPr>
          <w:rFonts w:ascii="Arial" w:hAnsi="Arial" w:cs="Arial"/>
          <w:sz w:val="24"/>
          <w:szCs w:val="24"/>
        </w:rPr>
        <w:t>. T</w:t>
      </w:r>
      <w:r w:rsidR="000F638F" w:rsidRPr="00E21199">
        <w:rPr>
          <w:rFonts w:ascii="Arial" w:hAnsi="Arial" w:cs="Arial"/>
          <w:sz w:val="24"/>
          <w:szCs w:val="24"/>
        </w:rPr>
        <w:t xml:space="preserve">his is why prevention is key: </w:t>
      </w:r>
      <w:r w:rsidR="000F638F" w:rsidRPr="000B6E3F">
        <w:rPr>
          <w:rFonts w:ascii="Arial" w:hAnsi="Arial" w:cs="Arial"/>
          <w:b/>
          <w:sz w:val="24"/>
          <w:szCs w:val="24"/>
        </w:rPr>
        <w:t>Y</w:t>
      </w:r>
      <w:r w:rsidR="00A6140A" w:rsidRPr="000B6E3F">
        <w:rPr>
          <w:rFonts w:ascii="Arial" w:hAnsi="Arial" w:cs="Arial"/>
          <w:b/>
          <w:sz w:val="24"/>
          <w:szCs w:val="24"/>
        </w:rPr>
        <w:t xml:space="preserve">ou cannot overdrive </w:t>
      </w:r>
      <w:r w:rsidR="000F638F" w:rsidRPr="000B6E3F">
        <w:rPr>
          <w:rFonts w:ascii="Arial" w:hAnsi="Arial" w:cs="Arial"/>
          <w:b/>
          <w:sz w:val="24"/>
          <w:szCs w:val="24"/>
        </w:rPr>
        <w:t xml:space="preserve">the body </w:t>
      </w:r>
      <w:r w:rsidRPr="000B6E3F">
        <w:rPr>
          <w:rFonts w:ascii="Arial" w:hAnsi="Arial" w:cs="Arial"/>
          <w:b/>
          <w:sz w:val="24"/>
          <w:szCs w:val="24"/>
        </w:rPr>
        <w:t xml:space="preserve">for very long </w:t>
      </w:r>
      <w:r w:rsidR="000F638F" w:rsidRPr="000B6E3F">
        <w:rPr>
          <w:rFonts w:ascii="Arial" w:hAnsi="Arial" w:cs="Arial"/>
          <w:b/>
          <w:sz w:val="24"/>
          <w:szCs w:val="24"/>
        </w:rPr>
        <w:t>without sustaining some degree of permanent damage.</w:t>
      </w:r>
      <w:r w:rsidR="000F638F" w:rsidRPr="00E21199">
        <w:rPr>
          <w:rFonts w:ascii="Arial" w:hAnsi="Arial" w:cs="Arial"/>
          <w:sz w:val="24"/>
          <w:szCs w:val="24"/>
        </w:rPr>
        <w:t xml:space="preserve"> </w:t>
      </w:r>
      <w:r w:rsidRPr="00E21199">
        <w:rPr>
          <w:rFonts w:ascii="Arial" w:hAnsi="Arial" w:cs="Arial"/>
          <w:sz w:val="24"/>
          <w:szCs w:val="24"/>
        </w:rPr>
        <w:t>If you spend a lot of time in very loud surroundings with</w:t>
      </w:r>
      <w:r w:rsidR="00566423" w:rsidRPr="00E21199">
        <w:rPr>
          <w:rFonts w:ascii="Arial" w:hAnsi="Arial" w:cs="Arial"/>
          <w:sz w:val="24"/>
          <w:szCs w:val="24"/>
        </w:rPr>
        <w:t>out</w:t>
      </w:r>
      <w:r w:rsidRPr="00E21199">
        <w:rPr>
          <w:rFonts w:ascii="Arial" w:hAnsi="Arial" w:cs="Arial"/>
          <w:sz w:val="24"/>
          <w:szCs w:val="24"/>
        </w:rPr>
        <w:t xml:space="preserve"> hearing protection, you’ll lose some or all of your ability to hear. If you look at very bright objects, such as the recent solar eclipse, you can damage your eyesight or even go blind. If you overdrive</w:t>
      </w:r>
      <w:r w:rsidR="00DE3003" w:rsidRPr="00E21199">
        <w:rPr>
          <w:rFonts w:ascii="Arial" w:hAnsi="Arial" w:cs="Arial"/>
          <w:sz w:val="24"/>
          <w:szCs w:val="24"/>
        </w:rPr>
        <w:t xml:space="preserve"> the pleasure centers </w:t>
      </w:r>
      <w:r w:rsidRPr="00E21199">
        <w:rPr>
          <w:rFonts w:ascii="Arial" w:hAnsi="Arial" w:cs="Arial"/>
          <w:sz w:val="24"/>
          <w:szCs w:val="24"/>
        </w:rPr>
        <w:t>of your brain, you’ll cause</w:t>
      </w:r>
      <w:r w:rsidR="00DE3003" w:rsidRPr="00E21199">
        <w:rPr>
          <w:rFonts w:ascii="Arial" w:hAnsi="Arial" w:cs="Arial"/>
          <w:sz w:val="24"/>
          <w:szCs w:val="24"/>
        </w:rPr>
        <w:t xml:space="preserve"> them to become </w:t>
      </w:r>
      <w:r w:rsidR="00CC697A" w:rsidRPr="00E21199">
        <w:rPr>
          <w:rFonts w:ascii="Arial" w:hAnsi="Arial" w:cs="Arial"/>
          <w:sz w:val="24"/>
          <w:szCs w:val="24"/>
        </w:rPr>
        <w:t>chronically fatigued</w:t>
      </w:r>
      <w:r w:rsidR="00631669" w:rsidRPr="00E21199">
        <w:rPr>
          <w:rFonts w:ascii="Arial" w:hAnsi="Arial" w:cs="Arial"/>
          <w:sz w:val="24"/>
          <w:szCs w:val="24"/>
        </w:rPr>
        <w:t>, and you don’t have to be an addict to damage your brain. The reward centers</w:t>
      </w:r>
      <w:r w:rsidR="00CC697A" w:rsidRPr="00E21199">
        <w:rPr>
          <w:rFonts w:ascii="Arial" w:hAnsi="Arial" w:cs="Arial"/>
          <w:sz w:val="24"/>
          <w:szCs w:val="24"/>
        </w:rPr>
        <w:t xml:space="preserve"> become </w:t>
      </w:r>
      <w:r w:rsidR="00DE3003" w:rsidRPr="00E21199">
        <w:rPr>
          <w:rFonts w:ascii="Arial" w:hAnsi="Arial" w:cs="Arial"/>
          <w:sz w:val="24"/>
          <w:szCs w:val="24"/>
        </w:rPr>
        <w:t xml:space="preserve">less attuned to </w:t>
      </w:r>
      <w:r w:rsidR="000F638F" w:rsidRPr="00E21199">
        <w:rPr>
          <w:rFonts w:ascii="Arial" w:hAnsi="Arial" w:cs="Arial"/>
          <w:sz w:val="24"/>
          <w:szCs w:val="24"/>
        </w:rPr>
        <w:t xml:space="preserve">the </w:t>
      </w:r>
      <w:r w:rsidR="00DE3003" w:rsidRPr="00E21199">
        <w:rPr>
          <w:rFonts w:ascii="Arial" w:hAnsi="Arial" w:cs="Arial"/>
          <w:sz w:val="24"/>
          <w:szCs w:val="24"/>
        </w:rPr>
        <w:t>normal, everyday sensin</w:t>
      </w:r>
      <w:r w:rsidR="00CC697A" w:rsidRPr="00E21199">
        <w:rPr>
          <w:rFonts w:ascii="Arial" w:hAnsi="Arial" w:cs="Arial"/>
          <w:sz w:val="24"/>
          <w:szCs w:val="24"/>
        </w:rPr>
        <w:t xml:space="preserve">g of pleasurable activities, </w:t>
      </w:r>
      <w:r w:rsidR="002535A1" w:rsidRPr="00E21199">
        <w:rPr>
          <w:rFonts w:ascii="Arial" w:hAnsi="Arial" w:cs="Arial"/>
          <w:sz w:val="24"/>
          <w:szCs w:val="24"/>
        </w:rPr>
        <w:t xml:space="preserve">to </w:t>
      </w:r>
      <w:r w:rsidR="00DE3003" w:rsidRPr="00E21199">
        <w:rPr>
          <w:rFonts w:ascii="Arial" w:hAnsi="Arial" w:cs="Arial"/>
          <w:sz w:val="24"/>
          <w:szCs w:val="24"/>
        </w:rPr>
        <w:t>the general ability to feel good</w:t>
      </w:r>
      <w:r w:rsidR="002535A1" w:rsidRPr="00E21199">
        <w:rPr>
          <w:rFonts w:ascii="Arial" w:hAnsi="Arial" w:cs="Arial"/>
          <w:sz w:val="24"/>
          <w:szCs w:val="24"/>
        </w:rPr>
        <w:t xml:space="preserve">. That lack of ability to feel </w:t>
      </w:r>
      <w:r w:rsidR="00CC697A" w:rsidRPr="00E21199">
        <w:rPr>
          <w:rFonts w:ascii="Arial" w:hAnsi="Arial" w:cs="Arial"/>
          <w:sz w:val="24"/>
          <w:szCs w:val="24"/>
        </w:rPr>
        <w:t xml:space="preserve">pleasure also has </w:t>
      </w:r>
      <w:r w:rsidR="002535A1" w:rsidRPr="00E21199">
        <w:rPr>
          <w:rFonts w:ascii="Arial" w:hAnsi="Arial" w:cs="Arial"/>
          <w:sz w:val="24"/>
          <w:szCs w:val="24"/>
        </w:rPr>
        <w:t>effects in the front brain, and self-esteem and confidence suffer as well</w:t>
      </w:r>
      <w:r w:rsidR="00DE3003" w:rsidRPr="00E21199">
        <w:rPr>
          <w:rFonts w:ascii="Arial" w:hAnsi="Arial" w:cs="Arial"/>
          <w:sz w:val="24"/>
          <w:szCs w:val="24"/>
        </w:rPr>
        <w:t xml:space="preserve">. Meth abuse over </w:t>
      </w:r>
      <w:r w:rsidR="00946A7A" w:rsidRPr="00E21199">
        <w:rPr>
          <w:rFonts w:ascii="Arial" w:hAnsi="Arial" w:cs="Arial"/>
          <w:sz w:val="24"/>
          <w:szCs w:val="24"/>
        </w:rPr>
        <w:t xml:space="preserve">time </w:t>
      </w:r>
      <w:r w:rsidR="00DE3003" w:rsidRPr="00E21199">
        <w:rPr>
          <w:rFonts w:ascii="Arial" w:hAnsi="Arial" w:cs="Arial"/>
          <w:sz w:val="24"/>
          <w:szCs w:val="24"/>
        </w:rPr>
        <w:t>ca</w:t>
      </w:r>
      <w:r w:rsidR="00CC697A" w:rsidRPr="00E21199">
        <w:rPr>
          <w:rFonts w:ascii="Arial" w:hAnsi="Arial" w:cs="Arial"/>
          <w:sz w:val="24"/>
          <w:szCs w:val="24"/>
        </w:rPr>
        <w:t>uses</w:t>
      </w:r>
      <w:r w:rsidR="00DE3003" w:rsidRPr="00E21199">
        <w:rPr>
          <w:rFonts w:ascii="Arial" w:hAnsi="Arial" w:cs="Arial"/>
          <w:sz w:val="24"/>
          <w:szCs w:val="24"/>
        </w:rPr>
        <w:t xml:space="preserve"> depressed mood, confusion, emotional instability, even psychotic episodes.</w:t>
      </w:r>
    </w:p>
    <w:p w:rsidR="00544955" w:rsidRPr="00E21199" w:rsidRDefault="00544955" w:rsidP="00FB4459">
      <w:pPr>
        <w:rPr>
          <w:rFonts w:ascii="Arial" w:hAnsi="Arial" w:cs="Arial"/>
          <w:b/>
          <w:sz w:val="24"/>
          <w:szCs w:val="24"/>
        </w:rPr>
      </w:pPr>
    </w:p>
    <w:p w:rsidR="00B10320" w:rsidRPr="00E21199" w:rsidRDefault="00566423" w:rsidP="003646F0">
      <w:pPr>
        <w:ind w:firstLine="720"/>
        <w:rPr>
          <w:rFonts w:ascii="Arial" w:hAnsi="Arial" w:cs="Arial"/>
          <w:sz w:val="24"/>
          <w:szCs w:val="24"/>
        </w:rPr>
      </w:pPr>
      <w:r w:rsidRPr="00E21199">
        <w:rPr>
          <w:rFonts w:ascii="Arial" w:hAnsi="Arial" w:cs="Arial"/>
          <w:sz w:val="24"/>
          <w:szCs w:val="24"/>
        </w:rPr>
        <w:t>The long-term effects of meth abuse</w:t>
      </w:r>
      <w:r w:rsidR="000F638F" w:rsidRPr="00E21199">
        <w:rPr>
          <w:rFonts w:ascii="Arial" w:hAnsi="Arial" w:cs="Arial"/>
          <w:sz w:val="24"/>
          <w:szCs w:val="24"/>
        </w:rPr>
        <w:t xml:space="preserve"> are a waking nightmare</w:t>
      </w:r>
      <w:r w:rsidR="00803025">
        <w:rPr>
          <w:rFonts w:ascii="Arial" w:hAnsi="Arial" w:cs="Arial"/>
          <w:sz w:val="24"/>
          <w:szCs w:val="24"/>
        </w:rPr>
        <w:t xml:space="preserve"> and a walking death: d</w:t>
      </w:r>
      <w:r w:rsidR="003646F0" w:rsidRPr="00E21199">
        <w:rPr>
          <w:rFonts w:ascii="Arial" w:hAnsi="Arial" w:cs="Arial"/>
          <w:sz w:val="24"/>
          <w:szCs w:val="24"/>
        </w:rPr>
        <w:t xml:space="preserve">epression, </w:t>
      </w:r>
      <w:r w:rsidR="00DE3003" w:rsidRPr="00E21199">
        <w:rPr>
          <w:rFonts w:ascii="Arial" w:hAnsi="Arial" w:cs="Arial"/>
          <w:sz w:val="24"/>
          <w:szCs w:val="24"/>
        </w:rPr>
        <w:t>lethargy, inability to feel pleasure</w:t>
      </w:r>
      <w:r w:rsidR="00323575" w:rsidRPr="00E21199">
        <w:rPr>
          <w:rFonts w:ascii="Arial" w:hAnsi="Arial" w:cs="Arial"/>
          <w:sz w:val="24"/>
          <w:szCs w:val="24"/>
        </w:rPr>
        <w:t xml:space="preserve"> in much of anything (“I’ve stood on the moon; now I’m supposed to get all excited about standing at the top of Mt. Everest? Meh…”)</w:t>
      </w:r>
      <w:r w:rsidR="00DE3003" w:rsidRPr="00E21199">
        <w:rPr>
          <w:rFonts w:ascii="Arial" w:hAnsi="Arial" w:cs="Arial"/>
          <w:sz w:val="24"/>
          <w:szCs w:val="24"/>
        </w:rPr>
        <w:t xml:space="preserve">, </w:t>
      </w:r>
      <w:r w:rsidR="00236541" w:rsidRPr="00E21199">
        <w:rPr>
          <w:rFonts w:ascii="Arial" w:hAnsi="Arial" w:cs="Arial"/>
          <w:sz w:val="24"/>
          <w:szCs w:val="24"/>
        </w:rPr>
        <w:t xml:space="preserve">malnutrition from appetite suppression, </w:t>
      </w:r>
      <w:r w:rsidR="00DE3003" w:rsidRPr="00E21199">
        <w:rPr>
          <w:rFonts w:ascii="Arial" w:hAnsi="Arial" w:cs="Arial"/>
          <w:sz w:val="24"/>
          <w:szCs w:val="24"/>
        </w:rPr>
        <w:t xml:space="preserve">tremors very much like those seen in Parkinson’s disease, </w:t>
      </w:r>
      <w:r w:rsidR="00D94755" w:rsidRPr="00E21199">
        <w:rPr>
          <w:rFonts w:ascii="Arial" w:hAnsi="Arial" w:cs="Arial"/>
          <w:sz w:val="24"/>
          <w:szCs w:val="24"/>
        </w:rPr>
        <w:t xml:space="preserve">other movement problems, </w:t>
      </w:r>
      <w:r w:rsidR="00CC697A" w:rsidRPr="00E21199">
        <w:rPr>
          <w:rFonts w:ascii="Arial" w:hAnsi="Arial" w:cs="Arial"/>
          <w:sz w:val="24"/>
          <w:szCs w:val="24"/>
        </w:rPr>
        <w:t xml:space="preserve">dental problems, </w:t>
      </w:r>
      <w:r w:rsidR="00D94755" w:rsidRPr="00E21199">
        <w:rPr>
          <w:rFonts w:ascii="Arial" w:hAnsi="Arial" w:cs="Arial"/>
          <w:sz w:val="24"/>
          <w:szCs w:val="24"/>
        </w:rPr>
        <w:t xml:space="preserve">arrhythmias, </w:t>
      </w:r>
      <w:r w:rsidR="00A6140A" w:rsidRPr="00E21199">
        <w:rPr>
          <w:rFonts w:ascii="Arial" w:hAnsi="Arial" w:cs="Arial"/>
          <w:sz w:val="24"/>
          <w:szCs w:val="24"/>
        </w:rPr>
        <w:t xml:space="preserve">organ damage, </w:t>
      </w:r>
      <w:r w:rsidR="00CC697A" w:rsidRPr="00E21199">
        <w:rPr>
          <w:rFonts w:ascii="Arial" w:hAnsi="Arial" w:cs="Arial"/>
          <w:sz w:val="24"/>
          <w:szCs w:val="24"/>
        </w:rPr>
        <w:t xml:space="preserve">confusion, irritability, despair, isolation, generalized fear, </w:t>
      </w:r>
      <w:r w:rsidR="000F638F" w:rsidRPr="00E21199">
        <w:rPr>
          <w:rFonts w:ascii="Arial" w:hAnsi="Arial" w:cs="Arial"/>
          <w:sz w:val="24"/>
          <w:szCs w:val="24"/>
        </w:rPr>
        <w:t xml:space="preserve">a sense of helplessness, </w:t>
      </w:r>
      <w:r w:rsidR="00CC697A" w:rsidRPr="00E21199">
        <w:rPr>
          <w:rFonts w:ascii="Arial" w:hAnsi="Arial" w:cs="Arial"/>
          <w:sz w:val="24"/>
          <w:szCs w:val="24"/>
        </w:rPr>
        <w:t>pessimism, self-doubt, self-loathing.</w:t>
      </w:r>
      <w:r w:rsidR="00B10320" w:rsidRPr="00E21199">
        <w:rPr>
          <w:rFonts w:ascii="Arial" w:hAnsi="Arial" w:cs="Arial"/>
          <w:color w:val="000000" w:themeColor="text1"/>
          <w:sz w:val="24"/>
          <w:szCs w:val="24"/>
          <w:lang w:val="en"/>
        </w:rPr>
        <w:t xml:space="preserve"> Long term abuse can cause “meth mouth,” in which the teeth and gums are damaged by the effects of the drug over time.</w:t>
      </w:r>
    </w:p>
    <w:p w:rsidR="00B10320" w:rsidRPr="00E21199" w:rsidRDefault="00B10320" w:rsidP="00B10320">
      <w:pPr>
        <w:pStyle w:val="NormalWeb"/>
        <w:shd w:val="clear" w:color="auto" w:fill="FFFFFF"/>
        <w:spacing w:after="0" w:afterAutospacing="0"/>
        <w:ind w:left="720"/>
        <w:rPr>
          <w:rFonts w:ascii="Arial" w:hAnsi="Arial" w:cs="Arial"/>
          <w:color w:val="000000" w:themeColor="text1"/>
          <w:lang w:val="en"/>
        </w:rPr>
      </w:pPr>
    </w:p>
    <w:p w:rsidR="00B10320" w:rsidRPr="00E21199" w:rsidRDefault="00B10320" w:rsidP="003646F0">
      <w:pPr>
        <w:pStyle w:val="NormalWeb"/>
        <w:shd w:val="clear" w:color="auto" w:fill="FFFFFF"/>
        <w:spacing w:after="0" w:afterAutospacing="0"/>
        <w:ind w:firstLine="720"/>
        <w:rPr>
          <w:rFonts w:ascii="Arial" w:hAnsi="Arial" w:cs="Arial"/>
          <w:color w:val="000000" w:themeColor="text1"/>
          <w:lang w:val="en"/>
        </w:rPr>
      </w:pPr>
      <w:r w:rsidRPr="000B6E3F">
        <w:rPr>
          <w:rFonts w:ascii="Arial" w:hAnsi="Arial" w:cs="Arial"/>
          <w:b/>
          <w:color w:val="000000" w:themeColor="text1"/>
          <w:lang w:val="en"/>
        </w:rPr>
        <w:t>Some of the effects of meth on the brain may be long-lasting and even permanent.</w:t>
      </w:r>
      <w:r w:rsidRPr="00E21199">
        <w:rPr>
          <w:rFonts w:ascii="Arial" w:hAnsi="Arial" w:cs="Arial"/>
          <w:color w:val="000000" w:themeColor="text1"/>
          <w:lang w:val="en"/>
        </w:rPr>
        <w:t xml:space="preserve"> Recent research in humans has shown that, even three years after chronic meth users have stopped using, there is still a reduction in their bra</w:t>
      </w:r>
      <w:r w:rsidR="007238CE">
        <w:rPr>
          <w:rFonts w:ascii="Arial" w:hAnsi="Arial" w:cs="Arial"/>
          <w:color w:val="000000" w:themeColor="text1"/>
          <w:lang w:val="en"/>
        </w:rPr>
        <w:t>in cells’ ability to take</w:t>
      </w:r>
      <w:r w:rsidRPr="00E21199">
        <w:rPr>
          <w:rFonts w:ascii="Arial" w:hAnsi="Arial" w:cs="Arial"/>
          <w:color w:val="000000" w:themeColor="text1"/>
          <w:lang w:val="en"/>
        </w:rPr>
        <w:t xml:space="preserve"> dopamine back for storage and re-use later. This matters greatly because dopamine is involved with pleasure, mood, perception and movement; and, in its interact</w:t>
      </w:r>
      <w:r w:rsidR="007238CE">
        <w:rPr>
          <w:rFonts w:ascii="Arial" w:hAnsi="Arial" w:cs="Arial"/>
          <w:color w:val="000000" w:themeColor="text1"/>
          <w:lang w:val="en"/>
        </w:rPr>
        <w:t>ion with</w:t>
      </w:r>
      <w:r w:rsidRPr="00E21199">
        <w:rPr>
          <w:rFonts w:ascii="Arial" w:hAnsi="Arial" w:cs="Arial"/>
          <w:color w:val="000000" w:themeColor="text1"/>
          <w:lang w:val="en"/>
        </w:rPr>
        <w:t xml:space="preserve"> serotonin, it is also involved with self-esteem, confidence and belongingness. </w:t>
      </w:r>
    </w:p>
    <w:p w:rsidR="00651EBD" w:rsidRPr="00E21199" w:rsidRDefault="00651EBD" w:rsidP="00946A7A">
      <w:pPr>
        <w:ind w:left="720"/>
        <w:rPr>
          <w:rFonts w:ascii="Arial" w:hAnsi="Arial" w:cs="Arial"/>
          <w:sz w:val="24"/>
          <w:szCs w:val="24"/>
        </w:rPr>
      </w:pPr>
    </w:p>
    <w:p w:rsidR="00566423" w:rsidRPr="00E21199" w:rsidRDefault="00566423" w:rsidP="00566423">
      <w:pPr>
        <w:ind w:firstLine="720"/>
        <w:rPr>
          <w:rFonts w:ascii="Arial" w:hAnsi="Arial" w:cs="Arial"/>
          <w:sz w:val="24"/>
          <w:szCs w:val="24"/>
        </w:rPr>
      </w:pPr>
      <w:r w:rsidRPr="00E21199">
        <w:rPr>
          <w:rFonts w:ascii="Arial" w:hAnsi="Arial" w:cs="Arial"/>
          <w:sz w:val="24"/>
          <w:szCs w:val="24"/>
        </w:rPr>
        <w:t>Sounds like a pretty grim picture, doesn’t it? Well, it is. My b</w:t>
      </w:r>
      <w:r w:rsidR="002318E3">
        <w:rPr>
          <w:rFonts w:ascii="Arial" w:hAnsi="Arial" w:cs="Arial"/>
          <w:sz w:val="24"/>
          <w:szCs w:val="24"/>
        </w:rPr>
        <w:t xml:space="preserve">ias has always </w:t>
      </w:r>
      <w:r w:rsidR="007B5C4D">
        <w:rPr>
          <w:rFonts w:ascii="Arial" w:hAnsi="Arial" w:cs="Arial"/>
          <w:sz w:val="24"/>
          <w:szCs w:val="24"/>
        </w:rPr>
        <w:t>leaned toward the belief</w:t>
      </w:r>
      <w:r w:rsidR="002318E3">
        <w:rPr>
          <w:rFonts w:ascii="Arial" w:hAnsi="Arial" w:cs="Arial"/>
          <w:sz w:val="24"/>
          <w:szCs w:val="24"/>
        </w:rPr>
        <w:t xml:space="preserve"> that there’</w:t>
      </w:r>
      <w:r w:rsidR="007B5C4D">
        <w:rPr>
          <w:rFonts w:ascii="Arial" w:hAnsi="Arial" w:cs="Arial"/>
          <w:sz w:val="24"/>
          <w:szCs w:val="24"/>
        </w:rPr>
        <w:t xml:space="preserve">s no such thing as a good or </w:t>
      </w:r>
      <w:r w:rsidRPr="00E21199">
        <w:rPr>
          <w:rFonts w:ascii="Arial" w:hAnsi="Arial" w:cs="Arial"/>
          <w:sz w:val="24"/>
          <w:szCs w:val="24"/>
        </w:rPr>
        <w:t xml:space="preserve">bad </w:t>
      </w:r>
      <w:r w:rsidR="007B5C4D">
        <w:rPr>
          <w:rFonts w:ascii="Arial" w:hAnsi="Arial" w:cs="Arial"/>
          <w:sz w:val="24"/>
          <w:szCs w:val="24"/>
        </w:rPr>
        <w:t xml:space="preserve">prescription </w:t>
      </w:r>
      <w:r w:rsidRPr="00E21199">
        <w:rPr>
          <w:rFonts w:ascii="Arial" w:hAnsi="Arial" w:cs="Arial"/>
          <w:sz w:val="24"/>
          <w:szCs w:val="24"/>
        </w:rPr>
        <w:t xml:space="preserve">drug, just appropriate </w:t>
      </w:r>
      <w:r w:rsidR="002318E3">
        <w:rPr>
          <w:rFonts w:ascii="Arial" w:hAnsi="Arial" w:cs="Arial"/>
          <w:sz w:val="24"/>
          <w:szCs w:val="24"/>
        </w:rPr>
        <w:t xml:space="preserve">or inappropriate </w:t>
      </w:r>
      <w:r w:rsidRPr="00E21199">
        <w:rPr>
          <w:rFonts w:ascii="Arial" w:hAnsi="Arial" w:cs="Arial"/>
          <w:sz w:val="24"/>
          <w:szCs w:val="24"/>
        </w:rPr>
        <w:t xml:space="preserve">uses of therapeutic medications. Looking at the devastation that meth can cause </w:t>
      </w:r>
      <w:r w:rsidR="006B7BCF">
        <w:rPr>
          <w:rFonts w:ascii="Arial" w:hAnsi="Arial" w:cs="Arial"/>
          <w:sz w:val="24"/>
          <w:szCs w:val="24"/>
        </w:rPr>
        <w:t>does make</w:t>
      </w:r>
      <w:r w:rsidRPr="00E21199">
        <w:rPr>
          <w:rFonts w:ascii="Arial" w:hAnsi="Arial" w:cs="Arial"/>
          <w:sz w:val="24"/>
          <w:szCs w:val="24"/>
        </w:rPr>
        <w:t xml:space="preserve"> me wonder if it might </w:t>
      </w:r>
      <w:r w:rsidR="006B7BCF">
        <w:rPr>
          <w:rFonts w:ascii="Arial" w:hAnsi="Arial" w:cs="Arial"/>
          <w:sz w:val="24"/>
          <w:szCs w:val="24"/>
        </w:rPr>
        <w:t xml:space="preserve">just </w:t>
      </w:r>
      <w:r w:rsidRPr="00E21199">
        <w:rPr>
          <w:rFonts w:ascii="Arial" w:hAnsi="Arial" w:cs="Arial"/>
          <w:sz w:val="24"/>
          <w:szCs w:val="24"/>
        </w:rPr>
        <w:t>qualify for “bad drug” status!</w:t>
      </w:r>
    </w:p>
    <w:p w:rsidR="00566423" w:rsidRPr="00E21199" w:rsidRDefault="00566423" w:rsidP="00946A7A">
      <w:pPr>
        <w:rPr>
          <w:rFonts w:ascii="Arial" w:hAnsi="Arial" w:cs="Arial"/>
          <w:sz w:val="24"/>
          <w:szCs w:val="24"/>
        </w:rPr>
      </w:pPr>
    </w:p>
    <w:p w:rsidR="00651EBD" w:rsidRPr="00E21199" w:rsidRDefault="00566423" w:rsidP="00566423">
      <w:pPr>
        <w:ind w:firstLine="720"/>
        <w:rPr>
          <w:rFonts w:ascii="Arial" w:hAnsi="Arial" w:cs="Arial"/>
          <w:sz w:val="24"/>
          <w:szCs w:val="24"/>
        </w:rPr>
      </w:pPr>
      <w:r w:rsidRPr="00E21199">
        <w:rPr>
          <w:rFonts w:ascii="Arial" w:hAnsi="Arial" w:cs="Arial"/>
          <w:sz w:val="24"/>
          <w:szCs w:val="24"/>
        </w:rPr>
        <w:t xml:space="preserve">So, given all this bad news, is there any way we can help? Any way to treat meth addiction? Yes, indeed! </w:t>
      </w:r>
      <w:r w:rsidR="00740896" w:rsidRPr="00E21199">
        <w:rPr>
          <w:rFonts w:ascii="Arial" w:hAnsi="Arial" w:cs="Arial"/>
          <w:color w:val="000000" w:themeColor="text1"/>
          <w:sz w:val="24"/>
          <w:szCs w:val="24"/>
        </w:rPr>
        <w:t>D</w:t>
      </w:r>
      <w:r w:rsidR="00651EBD" w:rsidRPr="00E21199">
        <w:rPr>
          <w:rFonts w:ascii="Arial" w:hAnsi="Arial" w:cs="Arial"/>
          <w:color w:val="000000" w:themeColor="text1"/>
          <w:sz w:val="24"/>
          <w:szCs w:val="24"/>
        </w:rPr>
        <w:t xml:space="preserve">etoxification techniques </w:t>
      </w:r>
      <w:r w:rsidR="000F638F" w:rsidRPr="00E21199">
        <w:rPr>
          <w:rFonts w:ascii="Arial" w:hAnsi="Arial" w:cs="Arial"/>
          <w:color w:val="000000" w:themeColor="text1"/>
          <w:sz w:val="24"/>
          <w:szCs w:val="24"/>
        </w:rPr>
        <w:t xml:space="preserve">are </w:t>
      </w:r>
      <w:r w:rsidR="00651EBD" w:rsidRPr="00E21199">
        <w:rPr>
          <w:rFonts w:ascii="Arial" w:hAnsi="Arial" w:cs="Arial"/>
          <w:color w:val="000000" w:themeColor="text1"/>
          <w:sz w:val="24"/>
          <w:szCs w:val="24"/>
        </w:rPr>
        <w:t>available to ease the transition from us</w:t>
      </w:r>
      <w:r w:rsidR="00740896" w:rsidRPr="00E21199">
        <w:rPr>
          <w:rFonts w:ascii="Arial" w:hAnsi="Arial" w:cs="Arial"/>
          <w:color w:val="000000" w:themeColor="text1"/>
          <w:sz w:val="24"/>
          <w:szCs w:val="24"/>
        </w:rPr>
        <w:t xml:space="preserve">ing to drug-free. </w:t>
      </w:r>
      <w:r w:rsidR="00740896" w:rsidRPr="000B6E3F">
        <w:rPr>
          <w:rFonts w:ascii="Arial" w:hAnsi="Arial" w:cs="Arial"/>
          <w:b/>
          <w:color w:val="000000" w:themeColor="text1"/>
          <w:sz w:val="24"/>
          <w:szCs w:val="24"/>
        </w:rPr>
        <w:t>Medications can b</w:t>
      </w:r>
      <w:r w:rsidR="00651EBD" w:rsidRPr="000B6E3F">
        <w:rPr>
          <w:rFonts w:ascii="Arial" w:hAnsi="Arial" w:cs="Arial"/>
          <w:b/>
          <w:color w:val="000000" w:themeColor="text1"/>
          <w:sz w:val="24"/>
          <w:szCs w:val="24"/>
        </w:rPr>
        <w:t xml:space="preserve">e used to treat persisting symptoms, such as depressed mood and emotional instability. </w:t>
      </w:r>
      <w:r w:rsidR="00651EBD" w:rsidRPr="000B6E3F">
        <w:rPr>
          <w:rFonts w:ascii="Arial" w:hAnsi="Arial" w:cs="Arial"/>
          <w:color w:val="000000" w:themeColor="text1"/>
          <w:sz w:val="24"/>
          <w:szCs w:val="24"/>
        </w:rPr>
        <w:t xml:space="preserve">(Example: just as meth impairs the brain’s ability to conserve the transmitter supplies needed to remain stable, </w:t>
      </w:r>
      <w:r w:rsidR="00120A53" w:rsidRPr="000B6E3F">
        <w:rPr>
          <w:rFonts w:ascii="Arial" w:hAnsi="Arial" w:cs="Arial"/>
          <w:color w:val="000000" w:themeColor="text1"/>
          <w:sz w:val="24"/>
          <w:szCs w:val="24"/>
        </w:rPr>
        <w:t>dopamine-e</w:t>
      </w:r>
      <w:r w:rsidR="000F638F" w:rsidRPr="000B6E3F">
        <w:rPr>
          <w:rFonts w:ascii="Arial" w:hAnsi="Arial" w:cs="Arial"/>
          <w:color w:val="000000" w:themeColor="text1"/>
          <w:sz w:val="24"/>
          <w:szCs w:val="24"/>
        </w:rPr>
        <w:t>voki</w:t>
      </w:r>
      <w:r w:rsidR="00120A53" w:rsidRPr="000B6E3F">
        <w:rPr>
          <w:rFonts w:ascii="Arial" w:hAnsi="Arial" w:cs="Arial"/>
          <w:color w:val="000000" w:themeColor="text1"/>
          <w:sz w:val="24"/>
          <w:szCs w:val="24"/>
        </w:rPr>
        <w:t xml:space="preserve">ng </w:t>
      </w:r>
      <w:r w:rsidR="00651EBD" w:rsidRPr="000B6E3F">
        <w:rPr>
          <w:rFonts w:ascii="Arial" w:hAnsi="Arial" w:cs="Arial"/>
          <w:color w:val="000000" w:themeColor="text1"/>
          <w:sz w:val="24"/>
          <w:szCs w:val="24"/>
        </w:rPr>
        <w:t>antidepressant medications actually help reverse that</w:t>
      </w:r>
      <w:r w:rsidR="00651EBD" w:rsidRPr="00E21199">
        <w:rPr>
          <w:rFonts w:ascii="Arial" w:hAnsi="Arial" w:cs="Arial"/>
          <w:color w:val="000000" w:themeColor="text1"/>
          <w:sz w:val="24"/>
          <w:szCs w:val="24"/>
        </w:rPr>
        <w:t xml:space="preserve"> deficit to some extent by helping the brain more-effectively </w:t>
      </w:r>
      <w:r w:rsidR="00740896" w:rsidRPr="00E21199">
        <w:rPr>
          <w:rFonts w:ascii="Arial" w:hAnsi="Arial" w:cs="Arial"/>
          <w:color w:val="000000" w:themeColor="text1"/>
          <w:sz w:val="24"/>
          <w:szCs w:val="24"/>
        </w:rPr>
        <w:t>store up</w:t>
      </w:r>
      <w:r w:rsidR="00651EBD" w:rsidRPr="00E21199">
        <w:rPr>
          <w:rFonts w:ascii="Arial" w:hAnsi="Arial" w:cs="Arial"/>
          <w:color w:val="000000" w:themeColor="text1"/>
          <w:sz w:val="24"/>
          <w:szCs w:val="24"/>
        </w:rPr>
        <w:t xml:space="preserve"> what transmitter it can now make.)</w:t>
      </w:r>
    </w:p>
    <w:p w:rsidR="00FB4459" w:rsidRDefault="00FB4459" w:rsidP="00946A7A">
      <w:pPr>
        <w:ind w:firstLine="720"/>
        <w:rPr>
          <w:rFonts w:ascii="Arial" w:hAnsi="Arial" w:cs="Arial"/>
          <w:color w:val="000000" w:themeColor="text1"/>
          <w:sz w:val="24"/>
          <w:szCs w:val="24"/>
        </w:rPr>
      </w:pPr>
    </w:p>
    <w:p w:rsidR="00724D38" w:rsidRPr="007B5C4D" w:rsidRDefault="007B5C4D" w:rsidP="007B5C4D">
      <w:pPr>
        <w:ind w:firstLine="720"/>
        <w:jc w:val="center"/>
        <w:rPr>
          <w:rFonts w:ascii="Arial" w:hAnsi="Arial" w:cs="Arial"/>
          <w:b/>
          <w:color w:val="000000" w:themeColor="text1"/>
          <w:sz w:val="24"/>
          <w:szCs w:val="24"/>
        </w:rPr>
      </w:pPr>
      <w:r w:rsidRPr="007B5C4D">
        <w:rPr>
          <w:rFonts w:ascii="Arial" w:hAnsi="Arial" w:cs="Arial"/>
          <w:b/>
          <w:color w:val="000000" w:themeColor="text1"/>
          <w:sz w:val="24"/>
          <w:szCs w:val="24"/>
        </w:rPr>
        <w:t>5.</w:t>
      </w:r>
    </w:p>
    <w:p w:rsidR="00724D38" w:rsidRDefault="00724D38" w:rsidP="00946A7A">
      <w:pPr>
        <w:ind w:firstLine="720"/>
        <w:rPr>
          <w:rFonts w:ascii="Arial" w:hAnsi="Arial" w:cs="Arial"/>
          <w:color w:val="000000" w:themeColor="text1"/>
          <w:sz w:val="24"/>
          <w:szCs w:val="24"/>
        </w:rPr>
      </w:pPr>
    </w:p>
    <w:p w:rsidR="00724D38" w:rsidRDefault="00DF1ED1" w:rsidP="00946A7A">
      <w:pPr>
        <w:ind w:firstLine="720"/>
        <w:rPr>
          <w:rFonts w:ascii="Arial" w:hAnsi="Arial" w:cs="Arial"/>
          <w:color w:val="000000" w:themeColor="text1"/>
          <w:sz w:val="24"/>
          <w:szCs w:val="24"/>
        </w:rPr>
      </w:pPr>
      <w:r>
        <w:rPr>
          <w:rFonts w:ascii="Arial" w:hAnsi="Arial" w:cs="Arial"/>
          <w:noProof/>
          <w:color w:val="000000" w:themeColor="text1"/>
          <w:sz w:val="24"/>
          <w:szCs w:val="24"/>
        </w:rPr>
        <w:lastRenderedPageBreak/>
        <w:drawing>
          <wp:anchor distT="0" distB="0" distL="114300" distR="114300" simplePos="0" relativeHeight="251672064" behindDoc="1" locked="0" layoutInCell="1" allowOverlap="1" wp14:anchorId="2433300F" wp14:editId="5AC78265">
            <wp:simplePos x="0" y="0"/>
            <wp:positionH relativeFrom="column">
              <wp:posOffset>1813034</wp:posOffset>
            </wp:positionH>
            <wp:positionV relativeFrom="paragraph">
              <wp:posOffset>-628650</wp:posOffset>
            </wp:positionV>
            <wp:extent cx="2601311" cy="2398298"/>
            <wp:effectExtent l="0" t="0" r="889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oup Therapy.jpg"/>
                    <pic:cNvPicPr/>
                  </pic:nvPicPr>
                  <pic:blipFill>
                    <a:blip r:embed="rId12">
                      <a:extLst>
                        <a:ext uri="{28A0092B-C50C-407E-A947-70E740481C1C}">
                          <a14:useLocalDpi xmlns:a14="http://schemas.microsoft.com/office/drawing/2010/main" val="0"/>
                        </a:ext>
                      </a:extLst>
                    </a:blip>
                    <a:stretch>
                      <a:fillRect/>
                    </a:stretch>
                  </pic:blipFill>
                  <pic:spPr>
                    <a:xfrm>
                      <a:off x="0" y="0"/>
                      <a:ext cx="2602472" cy="2399368"/>
                    </a:xfrm>
                    <a:prstGeom prst="rect">
                      <a:avLst/>
                    </a:prstGeom>
                  </pic:spPr>
                </pic:pic>
              </a:graphicData>
            </a:graphic>
            <wp14:sizeRelH relativeFrom="page">
              <wp14:pctWidth>0</wp14:pctWidth>
            </wp14:sizeRelH>
            <wp14:sizeRelV relativeFrom="page">
              <wp14:pctHeight>0</wp14:pctHeight>
            </wp14:sizeRelV>
          </wp:anchor>
        </w:drawing>
      </w:r>
    </w:p>
    <w:p w:rsidR="00724D38" w:rsidRDefault="00724D38" w:rsidP="00946A7A">
      <w:pPr>
        <w:ind w:firstLine="720"/>
        <w:rPr>
          <w:rFonts w:ascii="Arial" w:hAnsi="Arial" w:cs="Arial"/>
          <w:color w:val="000000" w:themeColor="text1"/>
          <w:sz w:val="24"/>
          <w:szCs w:val="24"/>
        </w:rPr>
      </w:pPr>
    </w:p>
    <w:p w:rsidR="00724D38" w:rsidRDefault="00724D38" w:rsidP="00946A7A">
      <w:pPr>
        <w:ind w:firstLine="720"/>
        <w:rPr>
          <w:rFonts w:ascii="Arial" w:hAnsi="Arial" w:cs="Arial"/>
          <w:color w:val="000000" w:themeColor="text1"/>
          <w:sz w:val="24"/>
          <w:szCs w:val="24"/>
        </w:rPr>
      </w:pPr>
    </w:p>
    <w:p w:rsidR="00724D38" w:rsidRDefault="00724D38" w:rsidP="00946A7A">
      <w:pPr>
        <w:ind w:firstLine="720"/>
        <w:rPr>
          <w:rFonts w:ascii="Arial" w:hAnsi="Arial" w:cs="Arial"/>
          <w:color w:val="000000" w:themeColor="text1"/>
          <w:sz w:val="24"/>
          <w:szCs w:val="24"/>
        </w:rPr>
      </w:pPr>
    </w:p>
    <w:p w:rsidR="00FB4459" w:rsidRPr="00E21199" w:rsidRDefault="00FB4459" w:rsidP="00946A7A">
      <w:pPr>
        <w:ind w:firstLine="720"/>
        <w:rPr>
          <w:rFonts w:ascii="Arial" w:hAnsi="Arial" w:cs="Arial"/>
          <w:color w:val="000000" w:themeColor="text1"/>
          <w:sz w:val="24"/>
          <w:szCs w:val="24"/>
        </w:rPr>
      </w:pPr>
    </w:p>
    <w:p w:rsidR="007B5C4D" w:rsidRDefault="007B5C4D" w:rsidP="00566423">
      <w:pPr>
        <w:ind w:firstLine="720"/>
        <w:rPr>
          <w:rFonts w:ascii="Arial" w:hAnsi="Arial" w:cs="Arial"/>
          <w:color w:val="000000" w:themeColor="text1"/>
          <w:sz w:val="24"/>
          <w:szCs w:val="24"/>
        </w:rPr>
      </w:pPr>
    </w:p>
    <w:p w:rsidR="00DF1ED1" w:rsidRDefault="00DF1ED1" w:rsidP="00566423">
      <w:pPr>
        <w:ind w:firstLine="720"/>
        <w:rPr>
          <w:rFonts w:ascii="Arial" w:hAnsi="Arial" w:cs="Arial"/>
          <w:color w:val="000000" w:themeColor="text1"/>
          <w:sz w:val="24"/>
          <w:szCs w:val="24"/>
        </w:rPr>
      </w:pPr>
    </w:p>
    <w:p w:rsidR="007B5C4D" w:rsidRDefault="007B5C4D" w:rsidP="00566423">
      <w:pPr>
        <w:ind w:firstLine="720"/>
        <w:rPr>
          <w:rFonts w:ascii="Arial" w:hAnsi="Arial" w:cs="Arial"/>
          <w:color w:val="000000" w:themeColor="text1"/>
          <w:sz w:val="24"/>
          <w:szCs w:val="24"/>
        </w:rPr>
      </w:pPr>
    </w:p>
    <w:p w:rsidR="00A65582" w:rsidRPr="00E21199" w:rsidRDefault="00740896" w:rsidP="00566423">
      <w:pPr>
        <w:ind w:firstLine="720"/>
        <w:rPr>
          <w:rFonts w:ascii="Arial" w:hAnsi="Arial" w:cs="Arial"/>
          <w:color w:val="000000" w:themeColor="text1"/>
          <w:sz w:val="24"/>
          <w:szCs w:val="24"/>
        </w:rPr>
      </w:pPr>
      <w:r w:rsidRPr="000B6E3F">
        <w:rPr>
          <w:rFonts w:ascii="Arial" w:hAnsi="Arial" w:cs="Arial"/>
          <w:b/>
          <w:color w:val="000000" w:themeColor="text1"/>
          <w:sz w:val="24"/>
          <w:szCs w:val="24"/>
        </w:rPr>
        <w:t xml:space="preserve">Any therapy that helps the person with socialization and a sense of belonging has direct neurochemical benefits in the very </w:t>
      </w:r>
      <w:r w:rsidR="00FD466C" w:rsidRPr="000B6E3F">
        <w:rPr>
          <w:rFonts w:ascii="Arial" w:hAnsi="Arial" w:cs="Arial"/>
          <w:b/>
          <w:color w:val="000000" w:themeColor="text1"/>
          <w:sz w:val="24"/>
          <w:szCs w:val="24"/>
        </w:rPr>
        <w:t xml:space="preserve">same </w:t>
      </w:r>
      <w:r w:rsidRPr="000B6E3F">
        <w:rPr>
          <w:rFonts w:ascii="Arial" w:hAnsi="Arial" w:cs="Arial"/>
          <w:b/>
          <w:color w:val="000000" w:themeColor="text1"/>
          <w:sz w:val="24"/>
          <w:szCs w:val="24"/>
        </w:rPr>
        <w:t>areas of the brain affected by addiction.</w:t>
      </w:r>
      <w:r w:rsidRPr="00E21199">
        <w:rPr>
          <w:rFonts w:ascii="Arial" w:hAnsi="Arial" w:cs="Arial"/>
          <w:color w:val="000000" w:themeColor="text1"/>
          <w:sz w:val="24"/>
          <w:szCs w:val="24"/>
        </w:rPr>
        <w:t xml:space="preserve"> </w:t>
      </w:r>
      <w:r w:rsidR="00651EBD" w:rsidRPr="00E21199">
        <w:rPr>
          <w:rFonts w:ascii="Arial" w:hAnsi="Arial" w:cs="Arial"/>
          <w:color w:val="000000" w:themeColor="text1"/>
          <w:sz w:val="24"/>
          <w:szCs w:val="24"/>
        </w:rPr>
        <w:t>Talking therapies have been found useful in helping recovering addicts reorient their self-image and stay abstinent from chemicals.</w:t>
      </w:r>
      <w:r w:rsidR="002535A1" w:rsidRPr="00E21199">
        <w:rPr>
          <w:rFonts w:ascii="Arial" w:hAnsi="Arial" w:cs="Arial"/>
          <w:color w:val="000000" w:themeColor="text1"/>
          <w:sz w:val="24"/>
          <w:szCs w:val="24"/>
        </w:rPr>
        <w:t xml:space="preserve"> </w:t>
      </w:r>
      <w:r w:rsidR="000D388C" w:rsidRPr="00E21199">
        <w:rPr>
          <w:rFonts w:ascii="Arial" w:hAnsi="Arial" w:cs="Arial"/>
          <w:color w:val="000000" w:themeColor="text1"/>
          <w:sz w:val="24"/>
          <w:szCs w:val="24"/>
        </w:rPr>
        <w:t>Family</w:t>
      </w:r>
      <w:r w:rsidR="00651EBD" w:rsidRPr="00E21199">
        <w:rPr>
          <w:rFonts w:ascii="Arial" w:hAnsi="Arial" w:cs="Arial"/>
          <w:color w:val="000000" w:themeColor="text1"/>
          <w:sz w:val="24"/>
          <w:szCs w:val="24"/>
        </w:rPr>
        <w:t xml:space="preserve"> networking therapy helps addicts “rejoin the human race” and take their place in their families and other relationships.</w:t>
      </w:r>
      <w:r w:rsidR="00566423" w:rsidRPr="00E21199">
        <w:rPr>
          <w:rFonts w:ascii="Arial" w:hAnsi="Arial" w:cs="Arial"/>
          <w:color w:val="000000" w:themeColor="text1"/>
          <w:sz w:val="24"/>
          <w:szCs w:val="24"/>
        </w:rPr>
        <w:t xml:space="preserve"> </w:t>
      </w:r>
      <w:r w:rsidR="00651EBD" w:rsidRPr="00E21199">
        <w:rPr>
          <w:rFonts w:ascii="Arial" w:hAnsi="Arial" w:cs="Arial"/>
          <w:color w:val="000000" w:themeColor="text1"/>
          <w:sz w:val="24"/>
          <w:szCs w:val="24"/>
        </w:rPr>
        <w:t>Peer-suppo</w:t>
      </w:r>
      <w:bookmarkStart w:id="5" w:name="_GoBack"/>
      <w:bookmarkEnd w:id="5"/>
      <w:r w:rsidR="00651EBD" w:rsidRPr="00E21199">
        <w:rPr>
          <w:rFonts w:ascii="Arial" w:hAnsi="Arial" w:cs="Arial"/>
          <w:color w:val="000000" w:themeColor="text1"/>
          <w:sz w:val="24"/>
          <w:szCs w:val="24"/>
        </w:rPr>
        <w:t>rt groups can be an important adjunct to treatment in providing a network of encouragement and shared progress in becoming and staying</w:t>
      </w:r>
      <w:r w:rsidRPr="00E21199">
        <w:rPr>
          <w:rFonts w:ascii="Arial" w:hAnsi="Arial" w:cs="Arial"/>
          <w:color w:val="000000" w:themeColor="text1"/>
          <w:sz w:val="24"/>
          <w:szCs w:val="24"/>
        </w:rPr>
        <w:t xml:space="preserve"> more stable.</w:t>
      </w:r>
    </w:p>
    <w:p w:rsidR="00651EBD" w:rsidRPr="00E21199" w:rsidRDefault="00651EBD" w:rsidP="00946A7A">
      <w:pPr>
        <w:ind w:left="720"/>
        <w:rPr>
          <w:rFonts w:ascii="Arial" w:hAnsi="Arial" w:cs="Arial"/>
          <w:sz w:val="24"/>
          <w:szCs w:val="24"/>
        </w:rPr>
      </w:pPr>
    </w:p>
    <w:p w:rsidR="00A65582" w:rsidRPr="00E21199" w:rsidRDefault="00F8315A" w:rsidP="00566423">
      <w:pPr>
        <w:ind w:firstLine="720"/>
        <w:rPr>
          <w:rFonts w:ascii="Arial" w:hAnsi="Arial" w:cs="Arial"/>
          <w:sz w:val="24"/>
          <w:szCs w:val="24"/>
        </w:rPr>
      </w:pPr>
      <w:r w:rsidRPr="000B6E3F">
        <w:rPr>
          <w:rFonts w:ascii="Arial" w:eastAsia="Times New Roman" w:hAnsi="Arial" w:cs="Arial"/>
          <w:b/>
          <w:bCs/>
          <w:color w:val="000000" w:themeColor="text1"/>
          <w:sz w:val="24"/>
          <w:szCs w:val="24"/>
          <w:lang w:val="en"/>
        </w:rPr>
        <w:t>Cognitive behavioral therapy</w:t>
      </w:r>
      <w:r w:rsidRPr="000B6E3F">
        <w:rPr>
          <w:rFonts w:ascii="Arial" w:eastAsia="Times New Roman" w:hAnsi="Arial" w:cs="Arial"/>
          <w:b/>
          <w:color w:val="000000" w:themeColor="text1"/>
          <w:sz w:val="24"/>
          <w:szCs w:val="24"/>
          <w:lang w:val="en"/>
        </w:rPr>
        <w:t xml:space="preserve"> (</w:t>
      </w:r>
      <w:r w:rsidRPr="000B6E3F">
        <w:rPr>
          <w:rFonts w:ascii="Arial" w:eastAsia="Times New Roman" w:hAnsi="Arial" w:cs="Arial"/>
          <w:b/>
          <w:bCs/>
          <w:color w:val="000000" w:themeColor="text1"/>
          <w:sz w:val="24"/>
          <w:szCs w:val="24"/>
          <w:lang w:val="en"/>
        </w:rPr>
        <w:t>CBT</w:t>
      </w:r>
      <w:r w:rsidRPr="000B6E3F">
        <w:rPr>
          <w:rFonts w:ascii="Arial" w:eastAsia="Times New Roman" w:hAnsi="Arial" w:cs="Arial"/>
          <w:b/>
          <w:color w:val="000000" w:themeColor="text1"/>
          <w:sz w:val="24"/>
          <w:szCs w:val="24"/>
          <w:lang w:val="en"/>
        </w:rPr>
        <w:t>) focuses on the development of personal coping strategies t</w:t>
      </w:r>
      <w:r w:rsidR="00BE5D17" w:rsidRPr="000B6E3F">
        <w:rPr>
          <w:rFonts w:ascii="Arial" w:eastAsia="Times New Roman" w:hAnsi="Arial" w:cs="Arial"/>
          <w:b/>
          <w:color w:val="000000" w:themeColor="text1"/>
          <w:sz w:val="24"/>
          <w:szCs w:val="24"/>
          <w:lang w:val="en"/>
        </w:rPr>
        <w:t>o solve current problems and change</w:t>
      </w:r>
      <w:r w:rsidRPr="000B6E3F">
        <w:rPr>
          <w:rFonts w:ascii="Arial" w:eastAsia="Times New Roman" w:hAnsi="Arial" w:cs="Arial"/>
          <w:b/>
          <w:color w:val="000000" w:themeColor="text1"/>
          <w:sz w:val="24"/>
          <w:szCs w:val="24"/>
          <w:lang w:val="en"/>
        </w:rPr>
        <w:t xml:space="preserve"> unhelpful patterns in thinking</w:t>
      </w:r>
      <w:r w:rsidR="00BE5D17" w:rsidRPr="000B6E3F">
        <w:rPr>
          <w:rFonts w:ascii="Arial" w:eastAsia="Times New Roman" w:hAnsi="Arial" w:cs="Arial"/>
          <w:b/>
          <w:color w:val="000000" w:themeColor="text1"/>
          <w:sz w:val="24"/>
          <w:szCs w:val="24"/>
          <w:lang w:val="en"/>
        </w:rPr>
        <w:t>, behavior</w:t>
      </w:r>
      <w:r w:rsidRPr="000B6E3F">
        <w:rPr>
          <w:rFonts w:ascii="Arial" w:eastAsia="Times New Roman" w:hAnsi="Arial" w:cs="Arial"/>
          <w:b/>
          <w:color w:val="000000" w:themeColor="text1"/>
          <w:sz w:val="24"/>
          <w:szCs w:val="24"/>
          <w:lang w:val="en"/>
        </w:rPr>
        <w:t xml:space="preserve">, and </w:t>
      </w:r>
      <w:r w:rsidR="00BE5D17" w:rsidRPr="000B6E3F">
        <w:rPr>
          <w:rFonts w:ascii="Arial" w:eastAsia="Times New Roman" w:hAnsi="Arial" w:cs="Arial"/>
          <w:b/>
          <w:color w:val="000000" w:themeColor="text1"/>
          <w:sz w:val="24"/>
          <w:szCs w:val="24"/>
          <w:lang w:val="en"/>
        </w:rPr>
        <w:t>emotion</w:t>
      </w:r>
      <w:r w:rsidRPr="000B6E3F">
        <w:rPr>
          <w:rFonts w:ascii="Arial" w:eastAsia="Times New Roman" w:hAnsi="Arial" w:cs="Arial"/>
          <w:b/>
          <w:color w:val="000000" w:themeColor="text1"/>
          <w:sz w:val="24"/>
          <w:szCs w:val="24"/>
          <w:lang w:val="en"/>
        </w:rPr>
        <w:t>.</w:t>
      </w:r>
      <w:r w:rsidRPr="00E21199">
        <w:rPr>
          <w:rFonts w:ascii="Arial" w:eastAsia="Times New Roman" w:hAnsi="Arial" w:cs="Arial"/>
          <w:color w:val="000000" w:themeColor="text1"/>
          <w:sz w:val="24"/>
          <w:szCs w:val="24"/>
          <w:lang w:val="en"/>
        </w:rPr>
        <w:t xml:space="preserve"> It was originally designed to treat depression</w:t>
      </w:r>
      <w:r w:rsidR="00BE5D17" w:rsidRPr="00E21199">
        <w:rPr>
          <w:rFonts w:ascii="Arial" w:eastAsia="Times New Roman" w:hAnsi="Arial" w:cs="Arial"/>
          <w:color w:val="000000" w:themeColor="text1"/>
          <w:sz w:val="24"/>
          <w:szCs w:val="24"/>
          <w:lang w:val="en"/>
        </w:rPr>
        <w:t xml:space="preserve"> </w:t>
      </w:r>
      <w:r w:rsidRPr="00E21199">
        <w:rPr>
          <w:rFonts w:ascii="Arial" w:eastAsia="Times New Roman" w:hAnsi="Arial" w:cs="Arial"/>
          <w:color w:val="000000" w:themeColor="text1"/>
          <w:sz w:val="24"/>
          <w:szCs w:val="24"/>
          <w:lang w:val="en"/>
        </w:rPr>
        <w:t>and is now used for a number of mental health conditions</w:t>
      </w:r>
      <w:r w:rsidR="000F638F" w:rsidRPr="00E21199">
        <w:rPr>
          <w:rFonts w:ascii="Arial" w:eastAsia="Times New Roman" w:hAnsi="Arial" w:cs="Arial"/>
          <w:color w:val="000000" w:themeColor="text1"/>
          <w:sz w:val="24"/>
          <w:szCs w:val="24"/>
          <w:lang w:val="en"/>
        </w:rPr>
        <w:t>, including addiction</w:t>
      </w:r>
      <w:r w:rsidRPr="00E21199">
        <w:rPr>
          <w:rFonts w:ascii="Arial" w:eastAsia="Times New Roman" w:hAnsi="Arial" w:cs="Arial"/>
          <w:color w:val="000000" w:themeColor="text1"/>
          <w:sz w:val="24"/>
          <w:szCs w:val="24"/>
          <w:lang w:val="en"/>
        </w:rPr>
        <w:t>.</w:t>
      </w:r>
      <w:r w:rsidR="00B9784B" w:rsidRPr="00E21199">
        <w:rPr>
          <w:rFonts w:ascii="Arial" w:eastAsia="Times New Roman" w:hAnsi="Arial" w:cs="Arial"/>
          <w:color w:val="000000" w:themeColor="text1"/>
          <w:sz w:val="24"/>
          <w:szCs w:val="24"/>
          <w:lang w:val="en"/>
        </w:rPr>
        <w:t xml:space="preserve"> </w:t>
      </w:r>
      <w:r w:rsidRPr="00E21199">
        <w:rPr>
          <w:rFonts w:ascii="Arial" w:eastAsia="Times New Roman" w:hAnsi="Arial" w:cs="Arial"/>
          <w:color w:val="000000" w:themeColor="text1"/>
          <w:sz w:val="24"/>
          <w:szCs w:val="24"/>
          <w:lang w:val="en"/>
        </w:rPr>
        <w:t>It is</w:t>
      </w:r>
      <w:r w:rsidRPr="00E21199">
        <w:rPr>
          <w:rFonts w:ascii="Arial" w:hAnsi="Arial" w:cs="Arial"/>
          <w:color w:val="000000" w:themeColor="text1"/>
          <w:sz w:val="24"/>
          <w:szCs w:val="24"/>
          <w:lang w:val="en"/>
        </w:rPr>
        <w:t xml:space="preserve"> based on the belief that symptoms and associated distress can be reduced by teaching new information-processing skills and coping mechanisms</w:t>
      </w:r>
      <w:r w:rsidR="00B9784B" w:rsidRPr="00E21199">
        <w:rPr>
          <w:rFonts w:ascii="Arial" w:eastAsia="Times New Roman" w:hAnsi="Arial" w:cs="Arial"/>
          <w:color w:val="000000" w:themeColor="text1"/>
          <w:sz w:val="24"/>
          <w:szCs w:val="24"/>
          <w:lang w:val="en"/>
        </w:rPr>
        <w:t>.</w:t>
      </w:r>
    </w:p>
    <w:p w:rsidR="00B9784B" w:rsidRPr="00E21199" w:rsidRDefault="00B9784B" w:rsidP="00544955">
      <w:pPr>
        <w:rPr>
          <w:rFonts w:ascii="Arial" w:hAnsi="Arial" w:cs="Arial"/>
          <w:sz w:val="24"/>
          <w:szCs w:val="24"/>
        </w:rPr>
      </w:pPr>
    </w:p>
    <w:bookmarkEnd w:id="0"/>
    <w:bookmarkEnd w:id="1"/>
    <w:bookmarkEnd w:id="2"/>
    <w:bookmarkEnd w:id="3"/>
    <w:bookmarkEnd w:id="4"/>
    <w:p w:rsidR="00FC7313" w:rsidRPr="00E21199" w:rsidRDefault="00FC7313" w:rsidP="005A43E6">
      <w:pPr>
        <w:ind w:firstLine="720"/>
        <w:rPr>
          <w:rFonts w:ascii="Arial" w:hAnsi="Arial" w:cs="Arial"/>
          <w:sz w:val="24"/>
          <w:szCs w:val="24"/>
        </w:rPr>
      </w:pPr>
      <w:r w:rsidRPr="000B6E3F">
        <w:rPr>
          <w:rFonts w:ascii="Arial" w:hAnsi="Arial" w:cs="Arial"/>
          <w:b/>
          <w:sz w:val="24"/>
          <w:szCs w:val="24"/>
        </w:rPr>
        <w:t xml:space="preserve">Contingency management </w:t>
      </w:r>
      <w:r w:rsidR="00B9784B" w:rsidRPr="000B6E3F">
        <w:rPr>
          <w:rFonts w:ascii="Arial" w:hAnsi="Arial" w:cs="Arial"/>
          <w:b/>
          <w:sz w:val="24"/>
          <w:szCs w:val="24"/>
        </w:rPr>
        <w:t xml:space="preserve">helps addicts </w:t>
      </w:r>
      <w:r w:rsidRPr="000B6E3F">
        <w:rPr>
          <w:rFonts w:ascii="Arial" w:hAnsi="Arial" w:cs="Arial"/>
          <w:b/>
          <w:sz w:val="24"/>
          <w:szCs w:val="24"/>
        </w:rPr>
        <w:t>by</w:t>
      </w:r>
      <w:r w:rsidR="000444D1" w:rsidRPr="000B6E3F">
        <w:rPr>
          <w:rFonts w:ascii="Arial" w:hAnsi="Arial" w:cs="Arial"/>
          <w:b/>
          <w:sz w:val="24"/>
          <w:szCs w:val="24"/>
        </w:rPr>
        <w:t xml:space="preserve"> </w:t>
      </w:r>
      <w:r w:rsidRPr="000B6E3F">
        <w:rPr>
          <w:rFonts w:ascii="Arial" w:hAnsi="Arial" w:cs="Arial"/>
          <w:b/>
          <w:sz w:val="24"/>
          <w:szCs w:val="24"/>
        </w:rPr>
        <w:t xml:space="preserve">providing </w:t>
      </w:r>
      <w:r w:rsidR="000444D1" w:rsidRPr="000B6E3F">
        <w:rPr>
          <w:rFonts w:ascii="Arial" w:hAnsi="Arial" w:cs="Arial"/>
          <w:b/>
          <w:sz w:val="24"/>
          <w:szCs w:val="24"/>
        </w:rPr>
        <w:t xml:space="preserve">positive </w:t>
      </w:r>
      <w:r w:rsidRPr="000B6E3F">
        <w:rPr>
          <w:rFonts w:ascii="Arial" w:hAnsi="Arial" w:cs="Arial"/>
          <w:b/>
          <w:sz w:val="24"/>
          <w:szCs w:val="24"/>
        </w:rPr>
        <w:t xml:space="preserve">consequences when </w:t>
      </w:r>
      <w:r w:rsidR="00B9784B" w:rsidRPr="000B6E3F">
        <w:rPr>
          <w:rFonts w:ascii="Arial" w:hAnsi="Arial" w:cs="Arial"/>
          <w:b/>
          <w:sz w:val="24"/>
          <w:szCs w:val="24"/>
        </w:rPr>
        <w:t>they meet treatment goals and negative</w:t>
      </w:r>
      <w:r w:rsidR="00BE5D17" w:rsidRPr="000B6E3F">
        <w:rPr>
          <w:rFonts w:ascii="Arial" w:hAnsi="Arial" w:cs="Arial"/>
          <w:b/>
          <w:sz w:val="24"/>
          <w:szCs w:val="24"/>
        </w:rPr>
        <w:t xml:space="preserve"> consequences when they don’t.</w:t>
      </w:r>
      <w:r w:rsidR="00BE5D17" w:rsidRPr="00E21199">
        <w:rPr>
          <w:rFonts w:ascii="Arial" w:hAnsi="Arial" w:cs="Arial"/>
          <w:sz w:val="24"/>
          <w:szCs w:val="24"/>
        </w:rPr>
        <w:t xml:space="preserve"> An example of a positive consequence</w:t>
      </w:r>
      <w:r w:rsidRPr="00E21199">
        <w:rPr>
          <w:rFonts w:ascii="Arial" w:hAnsi="Arial" w:cs="Arial"/>
          <w:sz w:val="24"/>
          <w:szCs w:val="24"/>
        </w:rPr>
        <w:t xml:space="preserve"> for abstinence </w:t>
      </w:r>
      <w:r w:rsidR="00BE5D17" w:rsidRPr="00E21199">
        <w:rPr>
          <w:rFonts w:ascii="Arial" w:hAnsi="Arial" w:cs="Arial"/>
          <w:sz w:val="24"/>
          <w:szCs w:val="24"/>
        </w:rPr>
        <w:t>could</w:t>
      </w:r>
      <w:r w:rsidRPr="00E21199">
        <w:rPr>
          <w:rFonts w:ascii="Arial" w:hAnsi="Arial" w:cs="Arial"/>
          <w:sz w:val="24"/>
          <w:szCs w:val="24"/>
        </w:rPr>
        <w:t xml:space="preserve"> </w:t>
      </w:r>
      <w:r w:rsidR="00B9784B" w:rsidRPr="00E21199">
        <w:rPr>
          <w:rFonts w:ascii="Arial" w:hAnsi="Arial" w:cs="Arial"/>
          <w:sz w:val="24"/>
          <w:szCs w:val="24"/>
        </w:rPr>
        <w:t>be receiving vouchers</w:t>
      </w:r>
      <w:r w:rsidRPr="00E21199">
        <w:rPr>
          <w:rFonts w:ascii="Arial" w:hAnsi="Arial" w:cs="Arial"/>
          <w:sz w:val="24"/>
          <w:szCs w:val="24"/>
        </w:rPr>
        <w:t xml:space="preserve"> exchangeable for</w:t>
      </w:r>
      <w:r w:rsidR="00BE5D17" w:rsidRPr="00E21199">
        <w:rPr>
          <w:rFonts w:ascii="Arial" w:hAnsi="Arial" w:cs="Arial"/>
          <w:sz w:val="24"/>
          <w:szCs w:val="24"/>
        </w:rPr>
        <w:t xml:space="preserve"> retail goods or progressing in a phased treatment program. A n</w:t>
      </w:r>
      <w:r w:rsidRPr="00E21199">
        <w:rPr>
          <w:rFonts w:ascii="Arial" w:hAnsi="Arial" w:cs="Arial"/>
          <w:sz w:val="24"/>
          <w:szCs w:val="24"/>
        </w:rPr>
        <w:t>egative conseq</w:t>
      </w:r>
      <w:r w:rsidR="00BE5D17" w:rsidRPr="00E21199">
        <w:rPr>
          <w:rFonts w:ascii="Arial" w:hAnsi="Arial" w:cs="Arial"/>
          <w:sz w:val="24"/>
          <w:szCs w:val="24"/>
        </w:rPr>
        <w:t>uence</w:t>
      </w:r>
      <w:r w:rsidRPr="00E21199">
        <w:rPr>
          <w:rFonts w:ascii="Arial" w:hAnsi="Arial" w:cs="Arial"/>
          <w:sz w:val="24"/>
          <w:szCs w:val="24"/>
        </w:rPr>
        <w:t xml:space="preserve"> </w:t>
      </w:r>
      <w:r w:rsidR="00B9784B" w:rsidRPr="00E21199">
        <w:rPr>
          <w:rFonts w:ascii="Arial" w:hAnsi="Arial" w:cs="Arial"/>
          <w:sz w:val="24"/>
          <w:szCs w:val="24"/>
        </w:rPr>
        <w:t xml:space="preserve">could </w:t>
      </w:r>
      <w:r w:rsidR="00BE5D17" w:rsidRPr="00E21199">
        <w:rPr>
          <w:rFonts w:ascii="Arial" w:hAnsi="Arial" w:cs="Arial"/>
          <w:sz w:val="24"/>
          <w:szCs w:val="24"/>
        </w:rPr>
        <w:t>b</w:t>
      </w:r>
      <w:r w:rsidRPr="00E21199">
        <w:rPr>
          <w:rFonts w:ascii="Arial" w:hAnsi="Arial" w:cs="Arial"/>
          <w:sz w:val="24"/>
          <w:szCs w:val="24"/>
        </w:rPr>
        <w:t>e withholdin</w:t>
      </w:r>
      <w:r w:rsidR="00B9784B" w:rsidRPr="00E21199">
        <w:rPr>
          <w:rFonts w:ascii="Arial" w:hAnsi="Arial" w:cs="Arial"/>
          <w:sz w:val="24"/>
          <w:szCs w:val="24"/>
        </w:rPr>
        <w:t xml:space="preserve">g </w:t>
      </w:r>
      <w:r w:rsidRPr="00E21199">
        <w:rPr>
          <w:rFonts w:ascii="Arial" w:hAnsi="Arial" w:cs="Arial"/>
          <w:sz w:val="24"/>
          <w:szCs w:val="24"/>
        </w:rPr>
        <w:t>vouchers or a</w:t>
      </w:r>
      <w:r w:rsidR="00B9784B" w:rsidRPr="00E21199">
        <w:rPr>
          <w:rFonts w:ascii="Arial" w:hAnsi="Arial" w:cs="Arial"/>
          <w:sz w:val="24"/>
          <w:szCs w:val="24"/>
        </w:rPr>
        <w:t xml:space="preserve"> negative </w:t>
      </w:r>
      <w:r w:rsidRPr="00E21199">
        <w:rPr>
          <w:rFonts w:ascii="Arial" w:hAnsi="Arial" w:cs="Arial"/>
          <w:sz w:val="24"/>
          <w:szCs w:val="24"/>
        </w:rPr>
        <w:t xml:space="preserve">report to a </w:t>
      </w:r>
      <w:r w:rsidR="00B9784B" w:rsidRPr="00E21199">
        <w:rPr>
          <w:rFonts w:ascii="Arial" w:hAnsi="Arial" w:cs="Arial"/>
          <w:sz w:val="24"/>
          <w:szCs w:val="24"/>
        </w:rPr>
        <w:t xml:space="preserve">parole officer. </w:t>
      </w:r>
      <w:r w:rsidR="000444D1" w:rsidRPr="00E21199">
        <w:rPr>
          <w:rFonts w:ascii="Arial" w:hAnsi="Arial" w:cs="Arial"/>
          <w:sz w:val="24"/>
          <w:szCs w:val="24"/>
        </w:rPr>
        <w:t xml:space="preserve">Therapists may create </w:t>
      </w:r>
      <w:r w:rsidRPr="00E21199">
        <w:rPr>
          <w:rFonts w:ascii="Arial" w:hAnsi="Arial" w:cs="Arial"/>
          <w:sz w:val="24"/>
          <w:szCs w:val="24"/>
        </w:rPr>
        <w:t xml:space="preserve">written </w:t>
      </w:r>
      <w:r w:rsidR="000444D1" w:rsidRPr="00E21199">
        <w:rPr>
          <w:rFonts w:ascii="Arial" w:hAnsi="Arial" w:cs="Arial"/>
          <w:sz w:val="24"/>
          <w:szCs w:val="24"/>
        </w:rPr>
        <w:t xml:space="preserve">behavioral </w:t>
      </w:r>
      <w:r w:rsidRPr="00E21199">
        <w:rPr>
          <w:rFonts w:ascii="Arial" w:hAnsi="Arial" w:cs="Arial"/>
          <w:sz w:val="24"/>
          <w:szCs w:val="24"/>
        </w:rPr>
        <w:t>contracts that detail the desired behavior change</w:t>
      </w:r>
      <w:r w:rsidR="00B9784B" w:rsidRPr="00E21199">
        <w:rPr>
          <w:rFonts w:ascii="Arial" w:hAnsi="Arial" w:cs="Arial"/>
          <w:sz w:val="24"/>
          <w:szCs w:val="24"/>
        </w:rPr>
        <w:t xml:space="preserve"> and other treatment details</w:t>
      </w:r>
      <w:r w:rsidRPr="00E21199">
        <w:rPr>
          <w:rFonts w:ascii="Arial" w:hAnsi="Arial" w:cs="Arial"/>
          <w:sz w:val="24"/>
          <w:szCs w:val="24"/>
        </w:rPr>
        <w:t>.</w:t>
      </w:r>
    </w:p>
    <w:p w:rsidR="00FB3222" w:rsidRPr="00E21199" w:rsidRDefault="00FB3222" w:rsidP="00FC7313">
      <w:pPr>
        <w:rPr>
          <w:rFonts w:ascii="Arial" w:hAnsi="Arial" w:cs="Arial"/>
          <w:sz w:val="24"/>
          <w:szCs w:val="24"/>
        </w:rPr>
      </w:pPr>
    </w:p>
    <w:p w:rsidR="009A1F62" w:rsidRPr="00E21199" w:rsidRDefault="00120A53" w:rsidP="005A43E6">
      <w:pPr>
        <w:ind w:firstLine="720"/>
        <w:rPr>
          <w:rFonts w:ascii="Arial" w:hAnsi="Arial" w:cs="Arial"/>
          <w:sz w:val="24"/>
          <w:szCs w:val="24"/>
        </w:rPr>
      </w:pPr>
      <w:r w:rsidRPr="00E21199">
        <w:rPr>
          <w:rFonts w:ascii="Arial" w:hAnsi="Arial" w:cs="Arial"/>
          <w:sz w:val="24"/>
          <w:szCs w:val="24"/>
        </w:rPr>
        <w:t xml:space="preserve">While they don’t cure it, there </w:t>
      </w:r>
      <w:r w:rsidR="00651EBD" w:rsidRPr="00E21199">
        <w:rPr>
          <w:rFonts w:ascii="Arial" w:hAnsi="Arial" w:cs="Arial"/>
          <w:sz w:val="24"/>
          <w:szCs w:val="24"/>
        </w:rPr>
        <w:t>are medications</w:t>
      </w:r>
      <w:r w:rsidR="002535A1" w:rsidRPr="00E21199">
        <w:rPr>
          <w:rFonts w:ascii="Arial" w:hAnsi="Arial" w:cs="Arial"/>
          <w:sz w:val="24"/>
          <w:szCs w:val="24"/>
        </w:rPr>
        <w:t>, such as acamprosate, naltrexone, and some antidepressants,</w:t>
      </w:r>
      <w:r w:rsidR="00651EBD" w:rsidRPr="00E21199">
        <w:rPr>
          <w:rFonts w:ascii="Arial" w:hAnsi="Arial" w:cs="Arial"/>
          <w:sz w:val="24"/>
          <w:szCs w:val="24"/>
        </w:rPr>
        <w:t xml:space="preserve"> </w:t>
      </w:r>
      <w:r w:rsidR="005A43E6" w:rsidRPr="00E21199">
        <w:rPr>
          <w:rFonts w:ascii="Arial" w:hAnsi="Arial" w:cs="Arial"/>
          <w:sz w:val="24"/>
          <w:szCs w:val="24"/>
        </w:rPr>
        <w:t xml:space="preserve">such as bupropion, </w:t>
      </w:r>
      <w:r w:rsidR="00651EBD" w:rsidRPr="00E21199">
        <w:rPr>
          <w:rFonts w:ascii="Arial" w:hAnsi="Arial" w:cs="Arial"/>
          <w:sz w:val="24"/>
          <w:szCs w:val="24"/>
        </w:rPr>
        <w:t xml:space="preserve">that can stabilize the ongoing </w:t>
      </w:r>
      <w:r w:rsidR="002535A1" w:rsidRPr="00E21199">
        <w:rPr>
          <w:rFonts w:ascii="Arial" w:hAnsi="Arial" w:cs="Arial"/>
          <w:sz w:val="24"/>
          <w:szCs w:val="24"/>
        </w:rPr>
        <w:t xml:space="preserve">operating </w:t>
      </w:r>
      <w:r w:rsidR="00651EBD" w:rsidRPr="00E21199">
        <w:rPr>
          <w:rFonts w:ascii="Arial" w:hAnsi="Arial" w:cs="Arial"/>
          <w:sz w:val="24"/>
          <w:szCs w:val="24"/>
        </w:rPr>
        <w:t xml:space="preserve">balance among the brain structures affected </w:t>
      </w:r>
      <w:r w:rsidR="002535A1" w:rsidRPr="00E21199">
        <w:rPr>
          <w:rFonts w:ascii="Arial" w:hAnsi="Arial" w:cs="Arial"/>
          <w:sz w:val="24"/>
          <w:szCs w:val="24"/>
        </w:rPr>
        <w:t xml:space="preserve">by addiction </w:t>
      </w:r>
      <w:r w:rsidR="00651EBD" w:rsidRPr="00E21199">
        <w:rPr>
          <w:rFonts w:ascii="Arial" w:hAnsi="Arial" w:cs="Arial"/>
          <w:sz w:val="24"/>
          <w:szCs w:val="24"/>
        </w:rPr>
        <w:t>(specifically the ventral tegmental area, nucle</w:t>
      </w:r>
      <w:r w:rsidRPr="00E21199">
        <w:rPr>
          <w:rFonts w:ascii="Arial" w:hAnsi="Arial" w:cs="Arial"/>
          <w:sz w:val="24"/>
          <w:szCs w:val="24"/>
        </w:rPr>
        <w:t>us accumbens and frontal cortex)</w:t>
      </w:r>
      <w:r w:rsidR="00651EBD" w:rsidRPr="00E21199">
        <w:rPr>
          <w:rFonts w:ascii="Arial" w:hAnsi="Arial" w:cs="Arial"/>
          <w:sz w:val="24"/>
          <w:szCs w:val="24"/>
        </w:rPr>
        <w:t>.</w:t>
      </w:r>
      <w:r w:rsidR="000F638F" w:rsidRPr="00E21199">
        <w:rPr>
          <w:rFonts w:ascii="Arial" w:hAnsi="Arial" w:cs="Arial"/>
          <w:sz w:val="24"/>
          <w:szCs w:val="24"/>
        </w:rPr>
        <w:t xml:space="preserve"> These medicines help do for the brain what it can’t do for itself; they are assistive technology for the brain.</w:t>
      </w:r>
    </w:p>
    <w:p w:rsidR="00651EBD" w:rsidRPr="00E21199" w:rsidRDefault="00651EBD" w:rsidP="00946A7A">
      <w:pPr>
        <w:ind w:left="720"/>
        <w:rPr>
          <w:rFonts w:ascii="Arial" w:hAnsi="Arial" w:cs="Arial"/>
          <w:sz w:val="24"/>
          <w:szCs w:val="24"/>
        </w:rPr>
      </w:pPr>
    </w:p>
    <w:p w:rsidR="00FE6309" w:rsidRDefault="0097600D" w:rsidP="005A43E6">
      <w:pPr>
        <w:ind w:firstLine="720"/>
        <w:rPr>
          <w:rFonts w:ascii="Arial" w:hAnsi="Arial" w:cs="Arial"/>
          <w:sz w:val="24"/>
          <w:szCs w:val="24"/>
        </w:rPr>
      </w:pPr>
      <w:r w:rsidRPr="00E21199">
        <w:rPr>
          <w:rFonts w:ascii="Arial" w:hAnsi="Arial" w:cs="Arial"/>
          <w:sz w:val="24"/>
          <w:szCs w:val="24"/>
        </w:rPr>
        <w:t xml:space="preserve">So … </w:t>
      </w:r>
      <w:r w:rsidRPr="000B6E3F">
        <w:rPr>
          <w:rFonts w:ascii="Arial" w:hAnsi="Arial" w:cs="Arial"/>
          <w:b/>
          <w:sz w:val="24"/>
          <w:szCs w:val="24"/>
        </w:rPr>
        <w:t xml:space="preserve">Here’s the short version: </w:t>
      </w:r>
      <w:r w:rsidR="002535A1" w:rsidRPr="000B6E3F">
        <w:rPr>
          <w:rFonts w:ascii="Arial" w:hAnsi="Arial" w:cs="Arial"/>
          <w:b/>
          <w:sz w:val="24"/>
          <w:szCs w:val="24"/>
        </w:rPr>
        <w:t>Even though a</w:t>
      </w:r>
      <w:r w:rsidRPr="000B6E3F">
        <w:rPr>
          <w:rFonts w:ascii="Arial" w:hAnsi="Arial" w:cs="Arial"/>
          <w:b/>
          <w:sz w:val="24"/>
          <w:szCs w:val="24"/>
        </w:rPr>
        <w:t>ddiction—any addiction--c</w:t>
      </w:r>
      <w:r w:rsidR="00651EBD" w:rsidRPr="000B6E3F">
        <w:rPr>
          <w:rFonts w:ascii="Arial" w:hAnsi="Arial" w:cs="Arial"/>
          <w:b/>
          <w:sz w:val="24"/>
          <w:szCs w:val="24"/>
        </w:rPr>
        <w:t>an’</w:t>
      </w:r>
      <w:r w:rsidR="002535A1" w:rsidRPr="000B6E3F">
        <w:rPr>
          <w:rFonts w:ascii="Arial" w:hAnsi="Arial" w:cs="Arial"/>
          <w:b/>
          <w:sz w:val="24"/>
          <w:szCs w:val="24"/>
        </w:rPr>
        <w:t xml:space="preserve">t be cured, </w:t>
      </w:r>
      <w:r w:rsidR="00651EBD" w:rsidRPr="000B6E3F">
        <w:rPr>
          <w:rFonts w:ascii="Arial" w:hAnsi="Arial" w:cs="Arial"/>
          <w:b/>
          <w:sz w:val="24"/>
          <w:szCs w:val="24"/>
        </w:rPr>
        <w:t xml:space="preserve">it </w:t>
      </w:r>
      <w:r w:rsidR="00B9784B" w:rsidRPr="000B6E3F">
        <w:rPr>
          <w:rFonts w:ascii="Arial" w:hAnsi="Arial" w:cs="Arial"/>
          <w:b/>
          <w:i/>
          <w:sz w:val="24"/>
          <w:szCs w:val="24"/>
        </w:rPr>
        <w:t>can</w:t>
      </w:r>
      <w:r w:rsidR="00BB44E9">
        <w:rPr>
          <w:rFonts w:ascii="Arial" w:hAnsi="Arial" w:cs="Arial"/>
          <w:b/>
          <w:sz w:val="24"/>
          <w:szCs w:val="24"/>
        </w:rPr>
        <w:t xml:space="preserve"> be stabilized, and it’</w:t>
      </w:r>
      <w:r w:rsidR="00651EBD" w:rsidRPr="000B6E3F">
        <w:rPr>
          <w:rFonts w:ascii="Arial" w:hAnsi="Arial" w:cs="Arial"/>
          <w:b/>
          <w:sz w:val="24"/>
          <w:szCs w:val="24"/>
        </w:rPr>
        <w:t xml:space="preserve">s </w:t>
      </w:r>
      <w:r w:rsidR="00BB44E9">
        <w:rPr>
          <w:rFonts w:ascii="Arial" w:hAnsi="Arial" w:cs="Arial"/>
          <w:b/>
          <w:sz w:val="24"/>
          <w:szCs w:val="24"/>
        </w:rPr>
        <w:t>highly responsive to treatment!</w:t>
      </w:r>
    </w:p>
    <w:p w:rsidR="007238CE" w:rsidRDefault="007238CE" w:rsidP="000D388C">
      <w:pPr>
        <w:jc w:val="center"/>
        <w:rPr>
          <w:rFonts w:ascii="Arial" w:hAnsi="Arial" w:cs="Arial"/>
          <w:b/>
          <w:sz w:val="24"/>
          <w:szCs w:val="24"/>
        </w:rPr>
      </w:pPr>
    </w:p>
    <w:p w:rsidR="000D388C" w:rsidRDefault="006723F5" w:rsidP="000D388C">
      <w:pPr>
        <w:jc w:val="center"/>
        <w:rPr>
          <w:rFonts w:ascii="Arial" w:hAnsi="Arial" w:cs="Arial"/>
          <w:b/>
          <w:sz w:val="24"/>
          <w:szCs w:val="24"/>
        </w:rPr>
      </w:pPr>
      <w:r>
        <w:rPr>
          <w:rFonts w:ascii="Arial" w:hAnsi="Arial" w:cs="Arial"/>
          <w:b/>
          <w:sz w:val="24"/>
          <w:szCs w:val="24"/>
        </w:rPr>
        <w:t>OUTRO</w:t>
      </w:r>
    </w:p>
    <w:p w:rsidR="0071198B" w:rsidRDefault="0071198B" w:rsidP="000D388C">
      <w:pPr>
        <w:jc w:val="center"/>
        <w:rPr>
          <w:rFonts w:ascii="Arial" w:hAnsi="Arial" w:cs="Arial"/>
          <w:b/>
          <w:sz w:val="24"/>
          <w:szCs w:val="24"/>
        </w:rPr>
      </w:pPr>
    </w:p>
    <w:p w:rsidR="0071198B" w:rsidRPr="00652ADE" w:rsidRDefault="0071198B" w:rsidP="0071198B">
      <w:pPr>
        <w:ind w:firstLine="720"/>
        <w:rPr>
          <w:rFonts w:ascii="Arial" w:hAnsi="Arial" w:cs="Arial"/>
          <w:color w:val="000000" w:themeColor="text1"/>
          <w:sz w:val="24"/>
          <w:szCs w:val="24"/>
        </w:rPr>
      </w:pPr>
      <w:r>
        <w:rPr>
          <w:rFonts w:ascii="Arial" w:hAnsi="Arial" w:cs="Arial"/>
          <w:color w:val="000000" w:themeColor="text1"/>
          <w:sz w:val="24"/>
          <w:szCs w:val="24"/>
        </w:rPr>
        <w:t>That’s our podcast for today.</w:t>
      </w:r>
      <w:r>
        <w:rPr>
          <w:rFonts w:ascii="Arial" w:hAnsi="Arial" w:cs="Arial"/>
          <w:sz w:val="24"/>
          <w:szCs w:val="24"/>
        </w:rPr>
        <w:t xml:space="preserve"> </w:t>
      </w:r>
      <w:r>
        <w:rPr>
          <w:rFonts w:ascii="Arial" w:eastAsia="Times New Roman" w:hAnsi="Arial" w:cs="Arial"/>
          <w:sz w:val="24"/>
          <w:szCs w:val="24"/>
        </w:rPr>
        <w:t>If you’d like one hour of CE credit for just $5.00, y</w:t>
      </w:r>
      <w:r w:rsidRPr="00205BBA">
        <w:rPr>
          <w:rFonts w:ascii="Arial" w:eastAsia="Times New Roman" w:hAnsi="Arial" w:cs="Arial"/>
          <w:sz w:val="24"/>
          <w:szCs w:val="24"/>
        </w:rPr>
        <w:t xml:space="preserve">ou </w:t>
      </w:r>
      <w:r>
        <w:rPr>
          <w:rFonts w:ascii="Arial" w:eastAsia="Times New Roman" w:hAnsi="Arial" w:cs="Arial"/>
          <w:sz w:val="24"/>
          <w:szCs w:val="24"/>
        </w:rPr>
        <w:t>can go to the</w:t>
      </w:r>
      <w:r w:rsidRPr="00205BBA">
        <w:rPr>
          <w:rFonts w:ascii="Arial" w:eastAsia="Times New Roman" w:hAnsi="Arial" w:cs="Arial"/>
          <w:sz w:val="24"/>
          <w:szCs w:val="24"/>
        </w:rPr>
        <w:t xml:space="preserve"> </w:t>
      </w:r>
      <w:r>
        <w:rPr>
          <w:rFonts w:ascii="Arial" w:eastAsia="Times New Roman" w:hAnsi="Arial" w:cs="Arial"/>
          <w:sz w:val="24"/>
          <w:szCs w:val="24"/>
        </w:rPr>
        <w:t>School’s website, cadaschool.com, click on “online courses,” and just follow the instructions. Once you pass the post-test, which includes evaluation questions</w:t>
      </w:r>
      <w:r w:rsidRPr="00205BBA">
        <w:rPr>
          <w:rFonts w:ascii="Arial" w:eastAsia="Times New Roman" w:hAnsi="Arial" w:cs="Arial"/>
          <w:sz w:val="24"/>
          <w:szCs w:val="24"/>
        </w:rPr>
        <w:t>, you</w:t>
      </w:r>
      <w:r>
        <w:rPr>
          <w:rFonts w:ascii="Arial" w:eastAsia="Times New Roman" w:hAnsi="Arial" w:cs="Arial"/>
          <w:sz w:val="24"/>
          <w:szCs w:val="24"/>
        </w:rPr>
        <w:t>’ll be able to download and print your certificate of completion.</w:t>
      </w:r>
      <w:r>
        <w:rPr>
          <w:rFonts w:ascii="Arial" w:hAnsi="Arial" w:cs="Arial"/>
          <w:color w:val="000000" w:themeColor="text1"/>
          <w:sz w:val="24"/>
          <w:szCs w:val="24"/>
        </w:rPr>
        <w:t xml:space="preserve"> Be sure and stay in touch on Facebook!</w:t>
      </w:r>
      <w:r w:rsidRPr="00E21199">
        <w:rPr>
          <w:rFonts w:ascii="Arial" w:hAnsi="Arial" w:cs="Arial"/>
          <w:sz w:val="24"/>
          <w:szCs w:val="24"/>
        </w:rPr>
        <w:t xml:space="preserve"> See you next time!</w:t>
      </w:r>
    </w:p>
    <w:p w:rsidR="0071198B" w:rsidRDefault="0071198B" w:rsidP="00BB44E9"/>
    <w:p w:rsidR="0071198B" w:rsidRDefault="0071198B" w:rsidP="00BB44E9"/>
    <w:p w:rsidR="007B5C4D" w:rsidRPr="007B5C4D" w:rsidRDefault="00BB44E9" w:rsidP="007B5C4D">
      <w:pPr>
        <w:jc w:val="center"/>
        <w:rPr>
          <w:rFonts w:ascii="Arial" w:hAnsi="Arial" w:cs="Arial"/>
          <w:b/>
          <w:sz w:val="24"/>
          <w:szCs w:val="24"/>
        </w:rPr>
      </w:pPr>
      <w:r>
        <w:rPr>
          <w:rFonts w:ascii="Arial" w:hAnsi="Arial" w:cs="Arial"/>
          <w:b/>
          <w:sz w:val="24"/>
          <w:szCs w:val="24"/>
        </w:rPr>
        <w:t>6.</w:t>
      </w:r>
    </w:p>
    <w:sectPr w:rsidR="007B5C4D" w:rsidRPr="007B5C4D" w:rsidSect="00FB4459">
      <w:pgSz w:w="12240" w:h="15840"/>
      <w:pgMar w:top="9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10E" w:rsidRDefault="0047310E" w:rsidP="00FE5E63">
      <w:r>
        <w:separator/>
      </w:r>
    </w:p>
  </w:endnote>
  <w:endnote w:type="continuationSeparator" w:id="0">
    <w:p w:rsidR="0047310E" w:rsidRDefault="0047310E" w:rsidP="00FE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10E" w:rsidRDefault="0047310E" w:rsidP="00FE5E63">
      <w:r>
        <w:separator/>
      </w:r>
    </w:p>
  </w:footnote>
  <w:footnote w:type="continuationSeparator" w:id="0">
    <w:p w:rsidR="0047310E" w:rsidRDefault="0047310E" w:rsidP="00FE5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C5925"/>
    <w:multiLevelType w:val="hybridMultilevel"/>
    <w:tmpl w:val="3DC2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32260"/>
    <w:multiLevelType w:val="hybridMultilevel"/>
    <w:tmpl w:val="CC84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B2A4C"/>
    <w:multiLevelType w:val="hybridMultilevel"/>
    <w:tmpl w:val="DBE8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83168"/>
    <w:multiLevelType w:val="hybridMultilevel"/>
    <w:tmpl w:val="2DC8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6493BB0-F775-4963-BE69-4B6337262478}"/>
    <w:docVar w:name="dgnword-eventsink" w:val="76896160"/>
  </w:docVars>
  <w:rsids>
    <w:rsidRoot w:val="00D81EBC"/>
    <w:rsid w:val="00007BCF"/>
    <w:rsid w:val="00026030"/>
    <w:rsid w:val="000444D1"/>
    <w:rsid w:val="00044D0A"/>
    <w:rsid w:val="00060B6C"/>
    <w:rsid w:val="00063DAE"/>
    <w:rsid w:val="000763CF"/>
    <w:rsid w:val="0008259E"/>
    <w:rsid w:val="000A452F"/>
    <w:rsid w:val="000B5E8E"/>
    <w:rsid w:val="000B6E3F"/>
    <w:rsid w:val="000D1C17"/>
    <w:rsid w:val="000D388C"/>
    <w:rsid w:val="000F638F"/>
    <w:rsid w:val="00107BA7"/>
    <w:rsid w:val="00110EA3"/>
    <w:rsid w:val="00110FF1"/>
    <w:rsid w:val="00120A53"/>
    <w:rsid w:val="0012104F"/>
    <w:rsid w:val="00136173"/>
    <w:rsid w:val="0013680B"/>
    <w:rsid w:val="00141035"/>
    <w:rsid w:val="001430A9"/>
    <w:rsid w:val="00146D7D"/>
    <w:rsid w:val="00152506"/>
    <w:rsid w:val="00152843"/>
    <w:rsid w:val="0015593E"/>
    <w:rsid w:val="00160437"/>
    <w:rsid w:val="00195A4A"/>
    <w:rsid w:val="001A2B40"/>
    <w:rsid w:val="001A5C06"/>
    <w:rsid w:val="001C7420"/>
    <w:rsid w:val="001D63C4"/>
    <w:rsid w:val="001E3C3B"/>
    <w:rsid w:val="0020217A"/>
    <w:rsid w:val="0020231F"/>
    <w:rsid w:val="002068ED"/>
    <w:rsid w:val="00207F0D"/>
    <w:rsid w:val="0021705A"/>
    <w:rsid w:val="00223046"/>
    <w:rsid w:val="002318E3"/>
    <w:rsid w:val="00234C7F"/>
    <w:rsid w:val="00234DB0"/>
    <w:rsid w:val="00236541"/>
    <w:rsid w:val="002467EC"/>
    <w:rsid w:val="00246ADF"/>
    <w:rsid w:val="002535A1"/>
    <w:rsid w:val="00253634"/>
    <w:rsid w:val="00255F3F"/>
    <w:rsid w:val="00260098"/>
    <w:rsid w:val="002705E3"/>
    <w:rsid w:val="00272FC3"/>
    <w:rsid w:val="0027794F"/>
    <w:rsid w:val="002808DC"/>
    <w:rsid w:val="00280C53"/>
    <w:rsid w:val="002848D8"/>
    <w:rsid w:val="002A5D41"/>
    <w:rsid w:val="002B1C66"/>
    <w:rsid w:val="002B74A5"/>
    <w:rsid w:val="002C27D9"/>
    <w:rsid w:val="002D5E0C"/>
    <w:rsid w:val="002D7903"/>
    <w:rsid w:val="002E6EAF"/>
    <w:rsid w:val="002E79BF"/>
    <w:rsid w:val="002F303E"/>
    <w:rsid w:val="002F5F1D"/>
    <w:rsid w:val="003061BA"/>
    <w:rsid w:val="0031744E"/>
    <w:rsid w:val="00323575"/>
    <w:rsid w:val="00347EB3"/>
    <w:rsid w:val="003532D1"/>
    <w:rsid w:val="003536C9"/>
    <w:rsid w:val="003646F0"/>
    <w:rsid w:val="00364F4B"/>
    <w:rsid w:val="003753C2"/>
    <w:rsid w:val="00385296"/>
    <w:rsid w:val="0039075F"/>
    <w:rsid w:val="00392382"/>
    <w:rsid w:val="003A0873"/>
    <w:rsid w:val="003A2EDE"/>
    <w:rsid w:val="003A49C2"/>
    <w:rsid w:val="003A6455"/>
    <w:rsid w:val="003A6EB0"/>
    <w:rsid w:val="003C3EB4"/>
    <w:rsid w:val="003D28F1"/>
    <w:rsid w:val="003E449C"/>
    <w:rsid w:val="003E544C"/>
    <w:rsid w:val="003E7BFD"/>
    <w:rsid w:val="003F3FC7"/>
    <w:rsid w:val="003F7ACD"/>
    <w:rsid w:val="004158C0"/>
    <w:rsid w:val="0042122D"/>
    <w:rsid w:val="0043084F"/>
    <w:rsid w:val="00433522"/>
    <w:rsid w:val="004353DD"/>
    <w:rsid w:val="00464444"/>
    <w:rsid w:val="0047310E"/>
    <w:rsid w:val="00480288"/>
    <w:rsid w:val="00480875"/>
    <w:rsid w:val="00485DF1"/>
    <w:rsid w:val="004A5B05"/>
    <w:rsid w:val="004C43F6"/>
    <w:rsid w:val="004C720C"/>
    <w:rsid w:val="004D3F96"/>
    <w:rsid w:val="004E687F"/>
    <w:rsid w:val="004F6F62"/>
    <w:rsid w:val="00506C42"/>
    <w:rsid w:val="00515AEC"/>
    <w:rsid w:val="00516171"/>
    <w:rsid w:val="0052238E"/>
    <w:rsid w:val="0052363F"/>
    <w:rsid w:val="00533E2F"/>
    <w:rsid w:val="00537D23"/>
    <w:rsid w:val="00544955"/>
    <w:rsid w:val="00552F6D"/>
    <w:rsid w:val="00564BFB"/>
    <w:rsid w:val="00565B19"/>
    <w:rsid w:val="00566423"/>
    <w:rsid w:val="0056653E"/>
    <w:rsid w:val="00566EAF"/>
    <w:rsid w:val="00573B52"/>
    <w:rsid w:val="0058039F"/>
    <w:rsid w:val="00593021"/>
    <w:rsid w:val="005A0837"/>
    <w:rsid w:val="005A43E6"/>
    <w:rsid w:val="005B0936"/>
    <w:rsid w:val="005C73F2"/>
    <w:rsid w:val="005F4638"/>
    <w:rsid w:val="006000CB"/>
    <w:rsid w:val="006055CC"/>
    <w:rsid w:val="00607BDA"/>
    <w:rsid w:val="00611BEB"/>
    <w:rsid w:val="00611E97"/>
    <w:rsid w:val="00617297"/>
    <w:rsid w:val="00625690"/>
    <w:rsid w:val="00631669"/>
    <w:rsid w:val="00651D9C"/>
    <w:rsid w:val="00651EBD"/>
    <w:rsid w:val="00652526"/>
    <w:rsid w:val="0067163A"/>
    <w:rsid w:val="006723F5"/>
    <w:rsid w:val="006A285D"/>
    <w:rsid w:val="006A523C"/>
    <w:rsid w:val="006B1E1A"/>
    <w:rsid w:val="006B4EAB"/>
    <w:rsid w:val="006B60E8"/>
    <w:rsid w:val="006B62B8"/>
    <w:rsid w:val="006B7BCF"/>
    <w:rsid w:val="006C7119"/>
    <w:rsid w:val="006D1715"/>
    <w:rsid w:val="006E35FD"/>
    <w:rsid w:val="006E50E2"/>
    <w:rsid w:val="006F141A"/>
    <w:rsid w:val="00707491"/>
    <w:rsid w:val="0071198B"/>
    <w:rsid w:val="00712B20"/>
    <w:rsid w:val="00715742"/>
    <w:rsid w:val="007205F6"/>
    <w:rsid w:val="007206C8"/>
    <w:rsid w:val="007238CE"/>
    <w:rsid w:val="00724D38"/>
    <w:rsid w:val="00727F95"/>
    <w:rsid w:val="00740896"/>
    <w:rsid w:val="00745A57"/>
    <w:rsid w:val="0075264E"/>
    <w:rsid w:val="00753F98"/>
    <w:rsid w:val="00755F50"/>
    <w:rsid w:val="00756853"/>
    <w:rsid w:val="007721E1"/>
    <w:rsid w:val="00786800"/>
    <w:rsid w:val="0078747B"/>
    <w:rsid w:val="007B5C4D"/>
    <w:rsid w:val="007C28AA"/>
    <w:rsid w:val="007D4627"/>
    <w:rsid w:val="007D4BC1"/>
    <w:rsid w:val="0080249D"/>
    <w:rsid w:val="00803025"/>
    <w:rsid w:val="00806BF0"/>
    <w:rsid w:val="008104EC"/>
    <w:rsid w:val="00810A31"/>
    <w:rsid w:val="00814F9B"/>
    <w:rsid w:val="00820177"/>
    <w:rsid w:val="008207CC"/>
    <w:rsid w:val="0082721A"/>
    <w:rsid w:val="00837764"/>
    <w:rsid w:val="00837CD1"/>
    <w:rsid w:val="00892BF4"/>
    <w:rsid w:val="00897C44"/>
    <w:rsid w:val="008A68BE"/>
    <w:rsid w:val="008B6CB3"/>
    <w:rsid w:val="008B77CE"/>
    <w:rsid w:val="008C66F7"/>
    <w:rsid w:val="008D6F38"/>
    <w:rsid w:val="008D73E4"/>
    <w:rsid w:val="008E4531"/>
    <w:rsid w:val="008E7BED"/>
    <w:rsid w:val="008F45C6"/>
    <w:rsid w:val="008F73E9"/>
    <w:rsid w:val="008F7881"/>
    <w:rsid w:val="00901D33"/>
    <w:rsid w:val="00921323"/>
    <w:rsid w:val="00925850"/>
    <w:rsid w:val="00927E85"/>
    <w:rsid w:val="00930F60"/>
    <w:rsid w:val="00946A7A"/>
    <w:rsid w:val="00960640"/>
    <w:rsid w:val="009731A6"/>
    <w:rsid w:val="0097600D"/>
    <w:rsid w:val="00980D05"/>
    <w:rsid w:val="00990DB8"/>
    <w:rsid w:val="009A017F"/>
    <w:rsid w:val="009A1F62"/>
    <w:rsid w:val="009A4063"/>
    <w:rsid w:val="009A617A"/>
    <w:rsid w:val="009B0F2D"/>
    <w:rsid w:val="009B7427"/>
    <w:rsid w:val="009C4F6F"/>
    <w:rsid w:val="009C6304"/>
    <w:rsid w:val="009C7465"/>
    <w:rsid w:val="009D501D"/>
    <w:rsid w:val="009E5062"/>
    <w:rsid w:val="009F7499"/>
    <w:rsid w:val="00A1187C"/>
    <w:rsid w:val="00A1474E"/>
    <w:rsid w:val="00A20841"/>
    <w:rsid w:val="00A46879"/>
    <w:rsid w:val="00A52368"/>
    <w:rsid w:val="00A6140A"/>
    <w:rsid w:val="00A63D15"/>
    <w:rsid w:val="00A65582"/>
    <w:rsid w:val="00A83FCF"/>
    <w:rsid w:val="00A936C4"/>
    <w:rsid w:val="00AC0240"/>
    <w:rsid w:val="00AD6377"/>
    <w:rsid w:val="00AE24DB"/>
    <w:rsid w:val="00AE4062"/>
    <w:rsid w:val="00AE4585"/>
    <w:rsid w:val="00AE479B"/>
    <w:rsid w:val="00AF3414"/>
    <w:rsid w:val="00AF5EFD"/>
    <w:rsid w:val="00B10320"/>
    <w:rsid w:val="00B169D4"/>
    <w:rsid w:val="00B31D2F"/>
    <w:rsid w:val="00B31FB7"/>
    <w:rsid w:val="00B36951"/>
    <w:rsid w:val="00B44721"/>
    <w:rsid w:val="00B5530F"/>
    <w:rsid w:val="00B60F04"/>
    <w:rsid w:val="00B638FE"/>
    <w:rsid w:val="00B779FE"/>
    <w:rsid w:val="00B85616"/>
    <w:rsid w:val="00B85F3B"/>
    <w:rsid w:val="00B93ABE"/>
    <w:rsid w:val="00B9784B"/>
    <w:rsid w:val="00BB44E9"/>
    <w:rsid w:val="00BD3F91"/>
    <w:rsid w:val="00BE3418"/>
    <w:rsid w:val="00BE4962"/>
    <w:rsid w:val="00BE5D17"/>
    <w:rsid w:val="00BF2795"/>
    <w:rsid w:val="00BF35E7"/>
    <w:rsid w:val="00C07621"/>
    <w:rsid w:val="00C70C6F"/>
    <w:rsid w:val="00C75DE2"/>
    <w:rsid w:val="00C773C9"/>
    <w:rsid w:val="00C8230F"/>
    <w:rsid w:val="00C9701A"/>
    <w:rsid w:val="00CA00EE"/>
    <w:rsid w:val="00CB0258"/>
    <w:rsid w:val="00CB371D"/>
    <w:rsid w:val="00CC697A"/>
    <w:rsid w:val="00CD3890"/>
    <w:rsid w:val="00CF2D0F"/>
    <w:rsid w:val="00D01113"/>
    <w:rsid w:val="00D01C30"/>
    <w:rsid w:val="00D043BA"/>
    <w:rsid w:val="00D053FB"/>
    <w:rsid w:val="00D05E48"/>
    <w:rsid w:val="00D211E4"/>
    <w:rsid w:val="00D25944"/>
    <w:rsid w:val="00D35B52"/>
    <w:rsid w:val="00D4048E"/>
    <w:rsid w:val="00D410DD"/>
    <w:rsid w:val="00D4401B"/>
    <w:rsid w:val="00D73146"/>
    <w:rsid w:val="00D76C99"/>
    <w:rsid w:val="00D8189A"/>
    <w:rsid w:val="00D81EBC"/>
    <w:rsid w:val="00D94717"/>
    <w:rsid w:val="00D94755"/>
    <w:rsid w:val="00DA1E76"/>
    <w:rsid w:val="00DA659D"/>
    <w:rsid w:val="00DA68C1"/>
    <w:rsid w:val="00DC1810"/>
    <w:rsid w:val="00DC53A6"/>
    <w:rsid w:val="00DC573B"/>
    <w:rsid w:val="00DE2B2D"/>
    <w:rsid w:val="00DE3003"/>
    <w:rsid w:val="00DF1ED1"/>
    <w:rsid w:val="00DF43EB"/>
    <w:rsid w:val="00E011BA"/>
    <w:rsid w:val="00E15753"/>
    <w:rsid w:val="00E1795A"/>
    <w:rsid w:val="00E21199"/>
    <w:rsid w:val="00E4241E"/>
    <w:rsid w:val="00E43F83"/>
    <w:rsid w:val="00E53D77"/>
    <w:rsid w:val="00E57694"/>
    <w:rsid w:val="00E57EE9"/>
    <w:rsid w:val="00E910B3"/>
    <w:rsid w:val="00E933EE"/>
    <w:rsid w:val="00EA58A1"/>
    <w:rsid w:val="00EB0132"/>
    <w:rsid w:val="00EB08D6"/>
    <w:rsid w:val="00EB0E77"/>
    <w:rsid w:val="00EC5E42"/>
    <w:rsid w:val="00EC60F8"/>
    <w:rsid w:val="00EC7092"/>
    <w:rsid w:val="00ED219E"/>
    <w:rsid w:val="00ED595C"/>
    <w:rsid w:val="00ED68C8"/>
    <w:rsid w:val="00EF0697"/>
    <w:rsid w:val="00F02702"/>
    <w:rsid w:val="00F109AD"/>
    <w:rsid w:val="00F30771"/>
    <w:rsid w:val="00F460A3"/>
    <w:rsid w:val="00F51427"/>
    <w:rsid w:val="00F65A84"/>
    <w:rsid w:val="00F814C8"/>
    <w:rsid w:val="00F8315A"/>
    <w:rsid w:val="00F83182"/>
    <w:rsid w:val="00F932CD"/>
    <w:rsid w:val="00FA697C"/>
    <w:rsid w:val="00FA752F"/>
    <w:rsid w:val="00FB299B"/>
    <w:rsid w:val="00FB3222"/>
    <w:rsid w:val="00FB4459"/>
    <w:rsid w:val="00FC0432"/>
    <w:rsid w:val="00FC0D1B"/>
    <w:rsid w:val="00FC10A1"/>
    <w:rsid w:val="00FC7313"/>
    <w:rsid w:val="00FD466C"/>
    <w:rsid w:val="00FE5E63"/>
    <w:rsid w:val="00FE6309"/>
    <w:rsid w:val="00FF318F"/>
    <w:rsid w:val="00FF7425"/>
    <w:rsid w:val="00FF7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80BE0"/>
  <w15:docId w15:val="{ABE57AC9-A190-4424-BEBD-ED4E5EB2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892BF4"/>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5E63"/>
    <w:pPr>
      <w:tabs>
        <w:tab w:val="center" w:pos="4680"/>
        <w:tab w:val="right" w:pos="9360"/>
      </w:tabs>
    </w:pPr>
  </w:style>
  <w:style w:type="character" w:customStyle="1" w:styleId="HeaderChar">
    <w:name w:val="Header Char"/>
    <w:basedOn w:val="DefaultParagraphFont"/>
    <w:link w:val="Header"/>
    <w:uiPriority w:val="99"/>
    <w:semiHidden/>
    <w:rsid w:val="00FE5E63"/>
    <w:rPr>
      <w:rFonts w:ascii="Times New Roman" w:hAnsi="Times New Roman"/>
      <w:sz w:val="20"/>
      <w:szCs w:val="20"/>
    </w:rPr>
  </w:style>
  <w:style w:type="paragraph" w:styleId="Footer">
    <w:name w:val="footer"/>
    <w:basedOn w:val="Normal"/>
    <w:link w:val="FooterChar"/>
    <w:uiPriority w:val="99"/>
    <w:semiHidden/>
    <w:unhideWhenUsed/>
    <w:rsid w:val="00FE5E63"/>
    <w:pPr>
      <w:tabs>
        <w:tab w:val="center" w:pos="4680"/>
        <w:tab w:val="right" w:pos="9360"/>
      </w:tabs>
    </w:pPr>
  </w:style>
  <w:style w:type="character" w:customStyle="1" w:styleId="FooterChar">
    <w:name w:val="Footer Char"/>
    <w:basedOn w:val="DefaultParagraphFont"/>
    <w:link w:val="Footer"/>
    <w:uiPriority w:val="99"/>
    <w:semiHidden/>
    <w:rsid w:val="00FE5E63"/>
    <w:rPr>
      <w:rFonts w:ascii="Times New Roman" w:hAnsi="Times New Roman"/>
      <w:sz w:val="20"/>
      <w:szCs w:val="20"/>
    </w:rPr>
  </w:style>
  <w:style w:type="paragraph" w:styleId="ListParagraph">
    <w:name w:val="List Paragraph"/>
    <w:basedOn w:val="Normal"/>
    <w:uiPriority w:val="34"/>
    <w:qFormat/>
    <w:rsid w:val="00C8230F"/>
    <w:pPr>
      <w:ind w:left="720"/>
      <w:contextualSpacing/>
    </w:pPr>
  </w:style>
  <w:style w:type="paragraph" w:styleId="NormalWeb">
    <w:name w:val="Normal (Web)"/>
    <w:basedOn w:val="Normal"/>
    <w:uiPriority w:val="99"/>
    <w:unhideWhenUsed/>
    <w:rsid w:val="00DE3003"/>
    <w:pPr>
      <w:widowControl/>
      <w:autoSpaceDE/>
      <w:autoSpaceDN/>
      <w:adjustRightInd/>
      <w:spacing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317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44E"/>
    <w:rPr>
      <w:rFonts w:ascii="Segoe UI" w:hAnsi="Segoe UI" w:cs="Segoe UI"/>
      <w:sz w:val="18"/>
      <w:szCs w:val="18"/>
    </w:rPr>
  </w:style>
  <w:style w:type="character" w:styleId="Hyperlink">
    <w:name w:val="Hyperlink"/>
    <w:basedOn w:val="DefaultParagraphFont"/>
    <w:uiPriority w:val="99"/>
    <w:unhideWhenUsed/>
    <w:rsid w:val="00F83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196">
      <w:bodyDiv w:val="1"/>
      <w:marLeft w:val="0"/>
      <w:marRight w:val="0"/>
      <w:marTop w:val="0"/>
      <w:marBottom w:val="0"/>
      <w:divBdr>
        <w:top w:val="none" w:sz="0" w:space="0" w:color="auto"/>
        <w:left w:val="none" w:sz="0" w:space="0" w:color="auto"/>
        <w:bottom w:val="none" w:sz="0" w:space="0" w:color="auto"/>
        <w:right w:val="none" w:sz="0" w:space="0" w:color="auto"/>
      </w:divBdr>
      <w:divsChild>
        <w:div w:id="554968013">
          <w:marLeft w:val="0"/>
          <w:marRight w:val="0"/>
          <w:marTop w:val="0"/>
          <w:marBottom w:val="0"/>
          <w:divBdr>
            <w:top w:val="none" w:sz="0" w:space="0" w:color="auto"/>
            <w:left w:val="none" w:sz="0" w:space="0" w:color="auto"/>
            <w:bottom w:val="none" w:sz="0" w:space="0" w:color="auto"/>
            <w:right w:val="none" w:sz="0" w:space="0" w:color="auto"/>
          </w:divBdr>
          <w:divsChild>
            <w:div w:id="456918718">
              <w:marLeft w:val="0"/>
              <w:marRight w:val="0"/>
              <w:marTop w:val="0"/>
              <w:marBottom w:val="0"/>
              <w:divBdr>
                <w:top w:val="none" w:sz="0" w:space="0" w:color="auto"/>
                <w:left w:val="none" w:sz="0" w:space="0" w:color="auto"/>
                <w:bottom w:val="none" w:sz="0" w:space="0" w:color="auto"/>
                <w:right w:val="none" w:sz="0" w:space="0" w:color="auto"/>
              </w:divBdr>
              <w:divsChild>
                <w:div w:id="553783535">
                  <w:marLeft w:val="0"/>
                  <w:marRight w:val="0"/>
                  <w:marTop w:val="0"/>
                  <w:marBottom w:val="0"/>
                  <w:divBdr>
                    <w:top w:val="none" w:sz="0" w:space="0" w:color="auto"/>
                    <w:left w:val="none" w:sz="0" w:space="0" w:color="auto"/>
                    <w:bottom w:val="none" w:sz="0" w:space="0" w:color="auto"/>
                    <w:right w:val="none" w:sz="0" w:space="0" w:color="auto"/>
                  </w:divBdr>
                  <w:divsChild>
                    <w:div w:id="11896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21EC0-6F07-4A72-931A-7B5EED91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Kent Dean</cp:lastModifiedBy>
  <cp:revision>2</cp:revision>
  <cp:lastPrinted>2017-08-24T17:37:00Z</cp:lastPrinted>
  <dcterms:created xsi:type="dcterms:W3CDTF">2020-06-20T16:06:00Z</dcterms:created>
  <dcterms:modified xsi:type="dcterms:W3CDTF">2020-06-20T16:06:00Z</dcterms:modified>
</cp:coreProperties>
</file>